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HAG</w:t>
      </w:r>
      <w:r>
        <w:rPr>
          <w:lang w:val="ne_NP" w:bidi="ne_NP"/>
        </w:rPr>
      </w:r>
    </w:p>
    <w:p>
      <w:pPr/>
      <w:r>
        <w:rPr>
          <w:lang w:val="ne_NP" w:bidi="ne_NP"/>
        </w:rPr>
      </w:r>
      <w:r>
        <w:rPr>
          <w:i/>
          <w:lang w:val="ne_NP" w:bidi="ne_NP"/>
        </w:rPr>
        <w:t>Haggai 1:1, Haggai 1:2, Haggai 1:3, Haggai 1:4, Haggai 1:5, Haggai 1:6, Haggai 1:7, Haggai 1:8, Haggai 1:9, Haggai 1:10, Haggai 1:11, Haggai 1:12, Haggai 1:13, Haggai 1:14, Haggai 1:15, Haggai 2:1, Haggai 2:2, Haggai 2:3, Haggai 2:4, Haggai 2:5, Haggai 2:6, Haggai 2:7, Haggai 2:8, Haggai 2:9, Haggai 2:10, Haggai 2:11, Haggai 2:12, Haggai 2:13, Haggai 2:14, Haggai 2:15, Haggai 2:16, Haggai 2:17, Haggai 2:18, Haggai 2:19, Haggai 2:20, Haggai 2:21, Haggai 2:22, Haggai 2:23</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Haggai 1:1</w:t>
      </w:r>
      <w:r>
        <w:rPr>
          <w:lang w:val="ne_NP" w:bidi="ne_NP"/>
        </w:rPr>
      </w:r>
    </w:p>
    <w:p>
      <w:pPr/>
      <w:r>
        <w:rPr>
          <w:lang w:val="ne_NP" w:bidi="ne_NP"/>
        </w:rPr>
      </w:r>
      <w:r>
        <w:rPr>
          <w:vertAlign w:val="superscript"/>
          <w:lang w:val="ne_NP" w:bidi="ne_NP"/>
        </w:rPr>
        <w:t>1</w:t>
      </w:r>
      <w:r>
        <w:rPr>
          <w:lang w:val="ne_NP" w:bidi="ne_NP"/>
        </w:rPr>
        <w:t xml:space="preserve"> दारा राजाको शासनकालको दोस्रो वर्षको छैटौँ महिनाको पहिलो दिनमा, शालतिएलका छोरा यरुबाबेल, जो यहूदाका राज्यपाल थिए; अनि यहोसादाकका छोरा यहोशू, जो प्रधान पुजारी थिए; तिनीकहाँ याहवेहको यो वचन हाग्गै अगमवक्ताद्वारा आयो:</w:t>
      </w:r>
      <w:r>
        <w:rPr>
          <w:lang w:val="ne_NP" w:bidi="ne_NP"/>
        </w:rPr>
      </w:r>
      <w:r>
        <w:rPr>
          <w:lang w:val="ne_NP" w:bidi="ne_NP"/>
        </w:rPr>
      </w:r>
    </w:p>
    <w:p>
      <w:pPr/>
      <w:r>
        <w:rPr>
          <w:lang w:val="ne_NP" w:bidi="ne_NP"/>
        </w:rPr>
      </w:r>
    </w:p>
    <w:p>
      <w:pPr>
        <w:pStyle w:val="Heading2"/>
      </w:pPr>
      <w:r>
        <w:rPr>
          <w:lang w:val="ne_NP" w:bidi="ne_NP"/>
        </w:rPr>
        <w:t>Haggai 1:2</w:t>
      </w:r>
      <w:r>
        <w:rPr>
          <w:lang w:val="ne_NP" w:bidi="ne_NP"/>
        </w:rPr>
      </w:r>
    </w:p>
    <w:p>
      <w:pPr/>
      <w:r>
        <w:rPr>
          <w:lang w:val="ne_NP" w:bidi="ne_NP"/>
        </w:rPr>
      </w:r>
      <w:r>
        <w:rPr>
          <w:vertAlign w:val="superscript"/>
          <w:lang w:val="ne_NP" w:bidi="ne_NP"/>
        </w:rPr>
        <w:t>2</w:t>
      </w:r>
      <w:r>
        <w:rPr>
          <w:lang w:val="ne_NP" w:bidi="ne_NP"/>
        </w:rPr>
        <w:t xml:space="preserve"> सेनाहरूका याहवेह यसो भन्‍नुहुन्छ: “यी मानिसहरू भन्छन्, ‘याहवेहको भवन निर्माण गर्ने समय अझै आएको छैन।’ ”</w:t>
      </w:r>
      <w:r>
        <w:rPr>
          <w:lang w:val="ne_NP" w:bidi="ne_NP"/>
        </w:rPr>
      </w:r>
      <w:r>
        <w:rPr>
          <w:lang w:val="ne_NP" w:bidi="ne_NP"/>
        </w:rPr>
      </w:r>
    </w:p>
    <w:p>
      <w:pPr/>
      <w:r>
        <w:rPr>
          <w:lang w:val="ne_NP" w:bidi="ne_NP"/>
        </w:rPr>
      </w:r>
    </w:p>
    <w:p>
      <w:pPr>
        <w:pStyle w:val="Heading2"/>
      </w:pPr>
      <w:r>
        <w:rPr>
          <w:lang w:val="ne_NP" w:bidi="ne_NP"/>
        </w:rPr>
        <w:t>Haggai 1:3</w:t>
      </w:r>
      <w:r>
        <w:rPr>
          <w:lang w:val="ne_NP" w:bidi="ne_NP"/>
        </w:rPr>
      </w:r>
    </w:p>
    <w:p>
      <w:pPr/>
      <w:r>
        <w:rPr>
          <w:lang w:val="ne_NP" w:bidi="ne_NP"/>
        </w:rPr>
      </w:r>
      <w:r>
        <w:rPr>
          <w:vertAlign w:val="superscript"/>
          <w:lang w:val="ne_NP" w:bidi="ne_NP"/>
        </w:rPr>
        <w:t>3</w:t>
      </w:r>
      <w:r>
        <w:rPr>
          <w:lang w:val="ne_NP" w:bidi="ne_NP"/>
        </w:rPr>
        <w:t xml:space="preserve"> तब याहवेहको यो वचन हाग्गै अगमवक्ताद्वारा आयो:</w:t>
      </w:r>
      <w:r>
        <w:rPr>
          <w:lang w:val="ne_NP" w:bidi="ne_NP"/>
        </w:rPr>
      </w:r>
      <w:r>
        <w:rPr>
          <w:lang w:val="ne_NP" w:bidi="ne_NP"/>
        </w:rPr>
      </w:r>
    </w:p>
    <w:p>
      <w:pPr/>
      <w:r>
        <w:rPr>
          <w:lang w:val="ne_NP" w:bidi="ne_NP"/>
        </w:rPr>
      </w:r>
    </w:p>
    <w:p>
      <w:pPr>
        <w:pStyle w:val="Heading2"/>
      </w:pPr>
      <w:r>
        <w:rPr>
          <w:lang w:val="ne_NP" w:bidi="ne_NP"/>
        </w:rPr>
        <w:t>Haggai 1:4</w:t>
      </w:r>
      <w:r>
        <w:rPr>
          <w:lang w:val="ne_NP" w:bidi="ne_NP"/>
        </w:rPr>
      </w:r>
    </w:p>
    <w:p>
      <w:pPr/>
      <w:r>
        <w:rPr>
          <w:lang w:val="ne_NP" w:bidi="ne_NP"/>
        </w:rPr>
      </w:r>
      <w:r>
        <w:rPr>
          <w:vertAlign w:val="superscript"/>
          <w:lang w:val="ne_NP" w:bidi="ne_NP"/>
        </w:rPr>
        <w:t>4</w:t>
      </w:r>
      <w:r>
        <w:rPr>
          <w:lang w:val="ne_NP" w:bidi="ne_NP"/>
        </w:rPr>
        <w:t xml:space="preserve"> “के यो भवन भग्नावशेष अवस्थामा रहेको बेला तिमीहरू आफूचाहिँ बुट्टेदार काठले सजिएको घरमा बस्‍ने समय हो र?”</w:t>
      </w:r>
      <w:r>
        <w:rPr>
          <w:lang w:val="ne_NP" w:bidi="ne_NP"/>
        </w:rPr>
      </w:r>
      <w:r>
        <w:rPr>
          <w:lang w:val="ne_NP" w:bidi="ne_NP"/>
        </w:rPr>
      </w:r>
    </w:p>
    <w:p>
      <w:pPr/>
      <w:r>
        <w:rPr>
          <w:lang w:val="ne_NP" w:bidi="ne_NP"/>
        </w:rPr>
      </w:r>
    </w:p>
    <w:p>
      <w:pPr>
        <w:pStyle w:val="Heading2"/>
      </w:pPr>
      <w:r>
        <w:rPr>
          <w:lang w:val="ne_NP" w:bidi="ne_NP"/>
        </w:rPr>
        <w:t>Haggai 1:5</w:t>
      </w:r>
      <w:r>
        <w:rPr>
          <w:lang w:val="ne_NP" w:bidi="ne_NP"/>
        </w:rPr>
      </w:r>
    </w:p>
    <w:p>
      <w:pPr/>
      <w:r>
        <w:rPr>
          <w:lang w:val="ne_NP" w:bidi="ne_NP"/>
        </w:rPr>
      </w:r>
      <w:r>
        <w:rPr>
          <w:vertAlign w:val="superscript"/>
          <w:lang w:val="ne_NP" w:bidi="ne_NP"/>
        </w:rPr>
        <w:t>5</w:t>
      </w:r>
      <w:r>
        <w:rPr>
          <w:lang w:val="ne_NP" w:bidi="ne_NP"/>
        </w:rPr>
        <w:t xml:space="preserve"> यसकारण अब सेनाहरूका याहवेह यसो भन्‍नुहुन्छ: “तिमीहरूले आ-आफ्ना चालहरूलाई होसियारीसाथ विचार गर।</w:t>
      </w:r>
      <w:r>
        <w:rPr>
          <w:lang w:val="ne_NP" w:bidi="ne_NP"/>
        </w:rPr>
      </w:r>
      <w:r>
        <w:rPr>
          <w:lang w:val="ne_NP" w:bidi="ne_NP"/>
        </w:rPr>
      </w:r>
    </w:p>
    <w:p>
      <w:pPr/>
      <w:r>
        <w:rPr>
          <w:lang w:val="ne_NP" w:bidi="ne_NP"/>
        </w:rPr>
      </w:r>
    </w:p>
    <w:p>
      <w:pPr>
        <w:pStyle w:val="Heading2"/>
      </w:pPr>
      <w:r>
        <w:rPr>
          <w:lang w:val="ne_NP" w:bidi="ne_NP"/>
        </w:rPr>
        <w:t>Haggai 1:6</w:t>
      </w:r>
      <w:r>
        <w:rPr>
          <w:lang w:val="ne_NP" w:bidi="ne_NP"/>
        </w:rPr>
      </w:r>
    </w:p>
    <w:p>
      <w:pPr/>
      <w:r>
        <w:rPr>
          <w:lang w:val="ne_NP" w:bidi="ne_NP"/>
        </w:rPr>
      </w:r>
      <w:r>
        <w:rPr>
          <w:vertAlign w:val="superscript"/>
          <w:lang w:val="ne_NP" w:bidi="ne_NP"/>
        </w:rPr>
        <w:t>6</w:t>
      </w:r>
      <w:r>
        <w:rPr>
          <w:lang w:val="ne_NP" w:bidi="ne_NP"/>
        </w:rPr>
        <w:t xml:space="preserve"> तिमीहरूले धेरै छरेका छौ, तर थोरै मात्र कटनी गरेका छौ। तिमीहरू खान्छौ, तर कहिल्यै अघाउँदैनौ। तिमीहरू पिउँदछौ, तर तिमीहरूको तिर्खा कहिल्यै मेटिँदैन। तिमीहरू लुगा त लगाउँछौ, तर तिमीहरूलाई न्यानो हुँदैन। तिमीहरू कमाइ त गर्छौ, तर त्यसलाई प्वाल परेको थैलीमा राख्दछौ।”</w:t>
      </w:r>
      <w:r>
        <w:rPr>
          <w:lang w:val="ne_NP" w:bidi="ne_NP"/>
        </w:rPr>
      </w:r>
      <w:r>
        <w:rPr>
          <w:lang w:val="ne_NP" w:bidi="ne_NP"/>
        </w:rPr>
      </w:r>
    </w:p>
    <w:p>
      <w:pPr/>
      <w:r>
        <w:rPr>
          <w:lang w:val="ne_NP" w:bidi="ne_NP"/>
        </w:rPr>
      </w:r>
    </w:p>
    <w:p>
      <w:pPr>
        <w:pStyle w:val="Heading2"/>
      </w:pPr>
      <w:r>
        <w:rPr>
          <w:lang w:val="ne_NP" w:bidi="ne_NP"/>
        </w:rPr>
        <w:t>Haggai 1:7</w:t>
      </w:r>
      <w:r>
        <w:rPr>
          <w:lang w:val="ne_NP" w:bidi="ne_NP"/>
        </w:rPr>
      </w:r>
    </w:p>
    <w:p>
      <w:pPr/>
      <w:r>
        <w:rPr>
          <w:lang w:val="ne_NP" w:bidi="ne_NP"/>
        </w:rPr>
      </w:r>
      <w:r>
        <w:rPr>
          <w:vertAlign w:val="superscript"/>
          <w:lang w:val="ne_NP" w:bidi="ne_NP"/>
        </w:rPr>
        <w:t>7</w:t>
      </w:r>
      <w:r>
        <w:rPr>
          <w:lang w:val="ne_NP" w:bidi="ne_NP"/>
        </w:rPr>
        <w:t xml:space="preserve"> सेनाहरूका याहवेह यसो भन्‍नुहुन्छ: “तिमीहरूले आ-आफ्ना चालको होसियारीसाथ विचार गर।</w:t>
      </w:r>
      <w:r>
        <w:rPr>
          <w:lang w:val="ne_NP" w:bidi="ne_NP"/>
        </w:rPr>
      </w:r>
      <w:r>
        <w:rPr>
          <w:lang w:val="ne_NP" w:bidi="ne_NP"/>
        </w:rPr>
      </w:r>
    </w:p>
    <w:p>
      <w:pPr/>
      <w:r>
        <w:rPr>
          <w:lang w:val="ne_NP" w:bidi="ne_NP"/>
        </w:rPr>
      </w:r>
    </w:p>
    <w:p>
      <w:pPr>
        <w:pStyle w:val="Heading2"/>
      </w:pPr>
      <w:r>
        <w:rPr>
          <w:lang w:val="ne_NP" w:bidi="ne_NP"/>
        </w:rPr>
        <w:t>Haggai 1:8</w:t>
      </w:r>
      <w:r>
        <w:rPr>
          <w:lang w:val="ne_NP" w:bidi="ne_NP"/>
        </w:rPr>
      </w:r>
    </w:p>
    <w:p>
      <w:pPr/>
      <w:r>
        <w:rPr>
          <w:lang w:val="ne_NP" w:bidi="ne_NP"/>
        </w:rPr>
      </w:r>
      <w:r>
        <w:rPr>
          <w:vertAlign w:val="superscript"/>
          <w:lang w:val="ne_NP" w:bidi="ne_NP"/>
        </w:rPr>
        <w:t>8</w:t>
      </w:r>
      <w:r>
        <w:rPr>
          <w:lang w:val="ne_NP" w:bidi="ne_NP"/>
        </w:rPr>
        <w:t xml:space="preserve"> पर्वतहरूमा उक्लेर जाओ र काठ लिएर आओ; अनि मेरो भवन बनाओ, ताकि म त्यसमा प्रसन्‍न हुन सकूँ र मेरो महिमा होस्,” याहवेह भन्‍नुहुन्छ।</w:t>
      </w:r>
      <w:r>
        <w:rPr>
          <w:lang w:val="ne_NP" w:bidi="ne_NP"/>
        </w:rPr>
      </w:r>
      <w:r>
        <w:rPr>
          <w:lang w:val="ne_NP" w:bidi="ne_NP"/>
        </w:rPr>
      </w:r>
    </w:p>
    <w:p>
      <w:pPr/>
      <w:r>
        <w:rPr>
          <w:lang w:val="ne_NP" w:bidi="ne_NP"/>
        </w:rPr>
      </w:r>
    </w:p>
    <w:p>
      <w:pPr>
        <w:pStyle w:val="Heading2"/>
      </w:pPr>
      <w:r>
        <w:rPr>
          <w:lang w:val="ne_NP" w:bidi="ne_NP"/>
        </w:rPr>
        <w:t>Haggai 1:9</w:t>
      </w:r>
      <w:r>
        <w:rPr>
          <w:lang w:val="ne_NP" w:bidi="ne_NP"/>
        </w:rPr>
      </w:r>
    </w:p>
    <w:p>
      <w:pPr/>
      <w:r>
        <w:rPr>
          <w:lang w:val="ne_NP" w:bidi="ne_NP"/>
        </w:rPr>
      </w:r>
      <w:r>
        <w:rPr>
          <w:vertAlign w:val="superscript"/>
          <w:lang w:val="ne_NP" w:bidi="ne_NP"/>
        </w:rPr>
        <w:t>9</w:t>
      </w:r>
      <w:r>
        <w:rPr>
          <w:lang w:val="ne_NP" w:bidi="ne_NP"/>
        </w:rPr>
        <w:t xml:space="preserve"> “तिमीहरूले धेरै आशा गरेका थियौ, तर हेर, त्यो थोरै हुन आयो। तिमीहरूले घरमा जे ल्यायौ, त्यो मैले उडाइदिएँ। मैले किन त्यसो गरेँ?” सेनाहरूका याहवेह भन्‍नुहुन्छ। “किनकि मेरो भवनचाहिँ नष्‍ट भएको छ; अनि तिमीहरू हरेकचाहिँ आफ्नो घर बनाउनमा व्यस्त छौ।</w:t>
      </w:r>
      <w:r>
        <w:rPr>
          <w:lang w:val="ne_NP" w:bidi="ne_NP"/>
        </w:rPr>
      </w:r>
      <w:r>
        <w:rPr>
          <w:lang w:val="ne_NP" w:bidi="ne_NP"/>
        </w:rPr>
      </w:r>
    </w:p>
    <w:p>
      <w:pPr/>
      <w:r>
        <w:rPr>
          <w:lang w:val="ne_NP" w:bidi="ne_NP"/>
        </w:rPr>
      </w:r>
    </w:p>
    <w:p>
      <w:pPr>
        <w:pStyle w:val="Heading2"/>
      </w:pPr>
      <w:r>
        <w:rPr>
          <w:lang w:val="ne_NP" w:bidi="ne_NP"/>
        </w:rPr>
        <w:t>Haggai 1:10</w:t>
      </w:r>
      <w:r>
        <w:rPr>
          <w:lang w:val="ne_NP" w:bidi="ne_NP"/>
        </w:rPr>
      </w:r>
    </w:p>
    <w:p>
      <w:pPr/>
      <w:r>
        <w:rPr>
          <w:lang w:val="ne_NP" w:bidi="ne_NP"/>
        </w:rPr>
      </w:r>
      <w:r>
        <w:rPr>
          <w:vertAlign w:val="superscript"/>
          <w:lang w:val="ne_NP" w:bidi="ne_NP"/>
        </w:rPr>
        <w:t>10</w:t>
      </w:r>
      <w:r>
        <w:rPr>
          <w:lang w:val="ne_NP" w:bidi="ne_NP"/>
        </w:rPr>
        <w:t xml:space="preserve"> यसर्थ तिमीहरूको कारणले गर्दा नै आकाशले शीत पार्न र पृथ्वीले आफ्नो अन्‍न उब्जाउन छोडेको छ।</w:t>
      </w:r>
      <w:r>
        <w:rPr>
          <w:lang w:val="ne_NP" w:bidi="ne_NP"/>
        </w:rPr>
      </w:r>
      <w:r>
        <w:rPr>
          <w:lang w:val="ne_NP" w:bidi="ne_NP"/>
        </w:rPr>
      </w:r>
    </w:p>
    <w:p>
      <w:pPr/>
      <w:r>
        <w:rPr>
          <w:lang w:val="ne_NP" w:bidi="ne_NP"/>
        </w:rPr>
      </w:r>
    </w:p>
    <w:p>
      <w:pPr>
        <w:pStyle w:val="Heading2"/>
      </w:pPr>
      <w:r>
        <w:rPr>
          <w:lang w:val="ne_NP" w:bidi="ne_NP"/>
        </w:rPr>
        <w:t>Haggai 1:11</w:t>
      </w:r>
      <w:r>
        <w:rPr>
          <w:lang w:val="ne_NP" w:bidi="ne_NP"/>
        </w:rPr>
      </w:r>
    </w:p>
    <w:p>
      <w:pPr/>
      <w:r>
        <w:rPr>
          <w:lang w:val="ne_NP" w:bidi="ne_NP"/>
        </w:rPr>
      </w:r>
      <w:r>
        <w:rPr>
          <w:vertAlign w:val="superscript"/>
          <w:lang w:val="ne_NP" w:bidi="ne_NP"/>
        </w:rPr>
        <w:t>11</w:t>
      </w:r>
      <w:r>
        <w:rPr>
          <w:lang w:val="ne_NP" w:bidi="ne_NP"/>
        </w:rPr>
        <w:t xml:space="preserve"> मैले जमिनहरू, पर्वतहरू, अन्‍न, नयाँ दाखमद्य, जैतुनको तेल र जमिनको अन्य उब्जनीमा मानिसहरूमाथि, पृथ्वीका पशुप्राणीहरू र तिमीहरूका हातका परिश्रममा खडेरी निम्त्याएको छु।”</w:t>
      </w:r>
      <w:r>
        <w:rPr>
          <w:lang w:val="ne_NP" w:bidi="ne_NP"/>
        </w:rPr>
      </w:r>
      <w:r>
        <w:rPr>
          <w:lang w:val="ne_NP" w:bidi="ne_NP"/>
        </w:rPr>
      </w:r>
    </w:p>
    <w:p>
      <w:pPr/>
      <w:r>
        <w:rPr>
          <w:lang w:val="ne_NP" w:bidi="ne_NP"/>
        </w:rPr>
      </w:r>
    </w:p>
    <w:p>
      <w:pPr>
        <w:pStyle w:val="Heading2"/>
      </w:pPr>
      <w:r>
        <w:rPr>
          <w:lang w:val="ne_NP" w:bidi="ne_NP"/>
        </w:rPr>
        <w:t>Haggai 1:12</w:t>
      </w:r>
      <w:r>
        <w:rPr>
          <w:lang w:val="ne_NP" w:bidi="ne_NP"/>
        </w:rPr>
      </w:r>
    </w:p>
    <w:p>
      <w:pPr/>
      <w:r>
        <w:rPr>
          <w:lang w:val="ne_NP" w:bidi="ne_NP"/>
        </w:rPr>
      </w:r>
      <w:r>
        <w:rPr>
          <w:vertAlign w:val="superscript"/>
          <w:lang w:val="ne_NP" w:bidi="ne_NP"/>
        </w:rPr>
        <w:t>12</w:t>
      </w:r>
      <w:r>
        <w:rPr>
          <w:lang w:val="ne_NP" w:bidi="ne_NP"/>
        </w:rPr>
        <w:t xml:space="preserve"> तब शालतिएलका छोरो यरुबाबेल र यहोसादाकका छोरा यहोशू प्रधान पुजारी; अनि बाँकी रहेका मानिसहरूले याहवेह आफ्ना परमेश्‍वरको वचन र हाग्गै अगमवक्ताको कुरा पालन गरे; किनकि हाग्गैलाई याहवेह तिनीहरूका परमेश्‍वरले पठाउनुभएको थियो। अनि ती मानिसहरूले परमेश्‍वरको डर माने।</w:t>
      </w:r>
      <w:r>
        <w:rPr>
          <w:lang w:val="ne_NP" w:bidi="ne_NP"/>
        </w:rPr>
      </w:r>
      <w:r>
        <w:rPr>
          <w:lang w:val="ne_NP" w:bidi="ne_NP"/>
        </w:rPr>
      </w:r>
    </w:p>
    <w:p>
      <w:pPr/>
      <w:r>
        <w:rPr>
          <w:lang w:val="ne_NP" w:bidi="ne_NP"/>
        </w:rPr>
      </w:r>
    </w:p>
    <w:p>
      <w:pPr>
        <w:pStyle w:val="Heading2"/>
      </w:pPr>
      <w:r>
        <w:rPr>
          <w:lang w:val="ne_NP" w:bidi="ne_NP"/>
        </w:rPr>
        <w:t>Haggai 1:13</w:t>
      </w:r>
      <w:r>
        <w:rPr>
          <w:lang w:val="ne_NP" w:bidi="ne_NP"/>
        </w:rPr>
      </w:r>
    </w:p>
    <w:p>
      <w:pPr/>
      <w:r>
        <w:rPr>
          <w:lang w:val="ne_NP" w:bidi="ne_NP"/>
        </w:rPr>
      </w:r>
      <w:r>
        <w:rPr>
          <w:vertAlign w:val="superscript"/>
          <w:lang w:val="ne_NP" w:bidi="ne_NP"/>
        </w:rPr>
        <w:t>13</w:t>
      </w:r>
      <w:r>
        <w:rPr>
          <w:lang w:val="ne_NP" w:bidi="ne_NP"/>
        </w:rPr>
        <w:t xml:space="preserve"> तब याहवेहका समाचारवाहक हाग्गैले याहवेहको यो सन्देश मानिसहरूलाई दिए: “म तिमीहरूका साथमा छु,” याहवेह घोषणा गर्नुहुन्छ।</w:t>
      </w:r>
      <w:r>
        <w:rPr>
          <w:lang w:val="ne_NP" w:bidi="ne_NP"/>
        </w:rPr>
      </w:r>
      <w:r>
        <w:rPr>
          <w:lang w:val="ne_NP" w:bidi="ne_NP"/>
        </w:rPr>
      </w:r>
    </w:p>
    <w:p>
      <w:pPr/>
      <w:r>
        <w:rPr>
          <w:lang w:val="ne_NP" w:bidi="ne_NP"/>
        </w:rPr>
      </w:r>
    </w:p>
    <w:p>
      <w:pPr>
        <w:pStyle w:val="Heading2"/>
      </w:pPr>
      <w:r>
        <w:rPr>
          <w:lang w:val="ne_NP" w:bidi="ne_NP"/>
        </w:rPr>
        <w:t>Haggai 1:14</w:t>
      </w:r>
      <w:r>
        <w:rPr>
          <w:lang w:val="ne_NP" w:bidi="ne_NP"/>
        </w:rPr>
      </w:r>
    </w:p>
    <w:p>
      <w:pPr/>
      <w:r>
        <w:rPr>
          <w:lang w:val="ne_NP" w:bidi="ne_NP"/>
        </w:rPr>
      </w:r>
      <w:r>
        <w:rPr>
          <w:vertAlign w:val="superscript"/>
          <w:lang w:val="ne_NP" w:bidi="ne_NP"/>
        </w:rPr>
        <w:t>14</w:t>
      </w:r>
      <w:r>
        <w:rPr>
          <w:lang w:val="ne_NP" w:bidi="ne_NP"/>
        </w:rPr>
        <w:t xml:space="preserve"> अनि यसरी याहवेहले शालतिएलको छोरा, यहूदाका राज्यपाल, यरुबाबेल र यहोसादाकको छोरा, यहोशू प्रधान पुजारी र बाँकी रहेका समस्त मानिसहरूका आत्मालाई उत्तेजित पार्नुभयो। तिनीहरू आएर सेनाहरूका याहवेह तिनीहरूका परमेश्‍वरको भवन निर्माण गर्न थाले।</w:t>
      </w:r>
      <w:r>
        <w:rPr>
          <w:lang w:val="ne_NP" w:bidi="ne_NP"/>
        </w:rPr>
      </w:r>
      <w:r>
        <w:rPr>
          <w:lang w:val="ne_NP" w:bidi="ne_NP"/>
        </w:rPr>
      </w:r>
    </w:p>
    <w:p>
      <w:pPr/>
      <w:r>
        <w:rPr>
          <w:lang w:val="ne_NP" w:bidi="ne_NP"/>
        </w:rPr>
      </w:r>
    </w:p>
    <w:p>
      <w:pPr>
        <w:pStyle w:val="Heading2"/>
      </w:pPr>
      <w:r>
        <w:rPr>
          <w:lang w:val="ne_NP" w:bidi="ne_NP"/>
        </w:rPr>
        <w:t>Haggai 1:15</w:t>
      </w:r>
      <w:r>
        <w:rPr>
          <w:lang w:val="ne_NP" w:bidi="ne_NP"/>
        </w:rPr>
      </w:r>
    </w:p>
    <w:p>
      <w:pPr/>
      <w:r>
        <w:rPr>
          <w:lang w:val="ne_NP" w:bidi="ne_NP"/>
        </w:rPr>
      </w:r>
      <w:r>
        <w:rPr>
          <w:vertAlign w:val="superscript"/>
          <w:lang w:val="ne_NP" w:bidi="ne_NP"/>
        </w:rPr>
        <w:t>15</w:t>
      </w:r>
      <w:r>
        <w:rPr>
          <w:lang w:val="ne_NP" w:bidi="ne_NP"/>
        </w:rPr>
        <w:t xml:space="preserve"> यो काम तिनीहरूले दोस्रो वर्षको छैटौँ महिनाको चौबीसौँ दिनमा सुरु गरे। दारा राजाको शासनकालको दोस्रो वर्ष,</w:t>
      </w:r>
      <w:r>
        <w:rPr>
          <w:lang w:val="ne_NP" w:bidi="ne_NP"/>
        </w:rPr>
      </w:r>
      <w:r>
        <w:rPr>
          <w:lang w:val="ne_NP" w:bidi="ne_NP"/>
        </w:rPr>
      </w:r>
    </w:p>
    <w:p>
      <w:pPr/>
      <w:r>
        <w:rPr>
          <w:lang w:val="ne_NP" w:bidi="ne_NP"/>
        </w:rPr>
      </w:r>
    </w:p>
    <w:p>
      <w:pPr>
        <w:pStyle w:val="Heading2"/>
      </w:pPr>
      <w:r>
        <w:rPr>
          <w:lang w:val="ne_NP" w:bidi="ne_NP"/>
        </w:rPr>
        <w:t>Haggai 2:1</w:t>
      </w:r>
      <w:r>
        <w:rPr>
          <w:lang w:val="ne_NP" w:bidi="ne_NP"/>
        </w:rPr>
      </w:r>
    </w:p>
    <w:p>
      <w:pPr/>
      <w:r>
        <w:rPr>
          <w:lang w:val="ne_NP" w:bidi="ne_NP"/>
        </w:rPr>
      </w:r>
      <w:r>
        <w:rPr>
          <w:vertAlign w:val="superscript"/>
          <w:lang w:val="ne_NP" w:bidi="ne_NP"/>
        </w:rPr>
        <w:t>1</w:t>
      </w:r>
      <w:r>
        <w:rPr>
          <w:lang w:val="ne_NP" w:bidi="ne_NP"/>
        </w:rPr>
        <w:t xml:space="preserve"> सातौँ महिनाको एक्‍काइसौँ दिनमा, याहवेहको वचन अगमवक्ता हाग्गैद्वारा आयो:</w:t>
      </w:r>
      <w:r>
        <w:rPr>
          <w:lang w:val="ne_NP" w:bidi="ne_NP"/>
        </w:rPr>
      </w:r>
      <w:r>
        <w:rPr>
          <w:lang w:val="ne_NP" w:bidi="ne_NP"/>
        </w:rPr>
      </w:r>
    </w:p>
    <w:p>
      <w:pPr/>
      <w:r>
        <w:rPr>
          <w:lang w:val="ne_NP" w:bidi="ne_NP"/>
        </w:rPr>
      </w:r>
    </w:p>
    <w:p>
      <w:pPr>
        <w:pStyle w:val="Heading2"/>
      </w:pPr>
      <w:r>
        <w:rPr>
          <w:lang w:val="ne_NP" w:bidi="ne_NP"/>
        </w:rPr>
        <w:t>Haggai 2:2</w:t>
      </w:r>
      <w:r>
        <w:rPr>
          <w:lang w:val="ne_NP" w:bidi="ne_NP"/>
        </w:rPr>
      </w:r>
    </w:p>
    <w:p>
      <w:pPr/>
      <w:r>
        <w:rPr>
          <w:lang w:val="ne_NP" w:bidi="ne_NP"/>
        </w:rPr>
      </w:r>
      <w:r>
        <w:rPr>
          <w:vertAlign w:val="superscript"/>
          <w:lang w:val="ne_NP" w:bidi="ne_NP"/>
        </w:rPr>
        <w:t>2</w:t>
      </w:r>
      <w:r>
        <w:rPr>
          <w:lang w:val="ne_NP" w:bidi="ne_NP"/>
        </w:rPr>
        <w:t xml:space="preserve"> “शालतिएलको छोरा, यहूदाका राज्यपाल यरुबाबेल, यहोसादाकको छोरा, प्रधान पुजारी, यहोशू र बाँकिरहेका मानिसहरूसँग कुरा गर्। तिनीहरूलाई सोध्,</w:t>
      </w:r>
      <w:r>
        <w:rPr>
          <w:lang w:val="ne_NP" w:bidi="ne_NP"/>
        </w:rPr>
      </w:r>
      <w:r>
        <w:rPr>
          <w:lang w:val="ne_NP" w:bidi="ne_NP"/>
        </w:rPr>
      </w:r>
    </w:p>
    <w:p>
      <w:pPr/>
      <w:r>
        <w:rPr>
          <w:lang w:val="ne_NP" w:bidi="ne_NP"/>
        </w:rPr>
      </w:r>
    </w:p>
    <w:p>
      <w:pPr>
        <w:pStyle w:val="Heading2"/>
      </w:pPr>
      <w:r>
        <w:rPr>
          <w:lang w:val="ne_NP" w:bidi="ne_NP"/>
        </w:rPr>
        <w:t>Haggai 2:3</w:t>
      </w:r>
      <w:r>
        <w:rPr>
          <w:lang w:val="ne_NP" w:bidi="ne_NP"/>
        </w:rPr>
      </w:r>
    </w:p>
    <w:p>
      <w:pPr/>
      <w:r>
        <w:rPr>
          <w:lang w:val="ne_NP" w:bidi="ne_NP"/>
        </w:rPr>
      </w:r>
      <w:r>
        <w:rPr>
          <w:vertAlign w:val="superscript"/>
          <w:lang w:val="ne_NP" w:bidi="ne_NP"/>
        </w:rPr>
        <w:t>3</w:t>
      </w:r>
      <w:r>
        <w:rPr>
          <w:lang w:val="ne_NP" w:bidi="ne_NP"/>
        </w:rPr>
        <w:t xml:space="preserve"> ‘तिमीहरूमध्ये यहाँ को बाँकी रहेको छ, जसले यस भवनको पहिलेको महिमा देखेको थियो? अहिलेको भवन तिमीहरूलाई कस्तो लाग्यो? के तिमीहरूलाई यो केही पनि होइन जस्तो लाग्छ?</w:t>
      </w:r>
      <w:r>
        <w:rPr>
          <w:lang w:val="ne_NP" w:bidi="ne_NP"/>
        </w:rPr>
      </w:r>
      <w:r>
        <w:rPr>
          <w:lang w:val="ne_NP" w:bidi="ne_NP"/>
        </w:rPr>
      </w:r>
    </w:p>
    <w:p>
      <w:pPr/>
      <w:r>
        <w:rPr>
          <w:lang w:val="ne_NP" w:bidi="ne_NP"/>
        </w:rPr>
      </w:r>
    </w:p>
    <w:p>
      <w:pPr>
        <w:pStyle w:val="Heading2"/>
      </w:pPr>
      <w:r>
        <w:rPr>
          <w:lang w:val="ne_NP" w:bidi="ne_NP"/>
        </w:rPr>
        <w:t>Haggai 2:4</w:t>
      </w:r>
      <w:r>
        <w:rPr>
          <w:lang w:val="ne_NP" w:bidi="ne_NP"/>
        </w:rPr>
      </w:r>
    </w:p>
    <w:p>
      <w:pPr/>
      <w:r>
        <w:rPr>
          <w:lang w:val="ne_NP" w:bidi="ne_NP"/>
        </w:rPr>
      </w:r>
      <w:r>
        <w:rPr>
          <w:vertAlign w:val="superscript"/>
          <w:lang w:val="ne_NP" w:bidi="ne_NP"/>
        </w:rPr>
        <w:t>4</w:t>
      </w:r>
      <w:r>
        <w:rPr>
          <w:lang w:val="ne_NP" w:bidi="ne_NP"/>
        </w:rPr>
        <w:t xml:space="preserve"> तर अहिले ए यरुबाबेल, साहस गर्,’ भनी याहवेह भन्‍नुहुन्छ। ‘ए यहोसादाकको छोरा, प्रधान पुजारी यहोशू साहस गर्। यस देशका सबै बाँकी रहेका मानिसहरू हो, साहसी होओ, र काम सुरु गर,’ याहवेह घोषणा गर्नुहुन्छ। ‘किनकि म तिमीहरूको साथमा छु,’ सेनाहरूका याहवेह भन्‍नुहुन्छ।</w:t>
      </w:r>
      <w:r>
        <w:rPr>
          <w:lang w:val="ne_NP" w:bidi="ne_NP"/>
        </w:rPr>
      </w:r>
      <w:r>
        <w:rPr>
          <w:lang w:val="ne_NP" w:bidi="ne_NP"/>
        </w:rPr>
      </w:r>
    </w:p>
    <w:p>
      <w:pPr/>
      <w:r>
        <w:rPr>
          <w:lang w:val="ne_NP" w:bidi="ne_NP"/>
        </w:rPr>
      </w:r>
    </w:p>
    <w:p>
      <w:pPr>
        <w:pStyle w:val="Heading2"/>
      </w:pPr>
      <w:r>
        <w:rPr>
          <w:lang w:val="ne_NP" w:bidi="ne_NP"/>
        </w:rPr>
        <w:t>Haggai 2:5</w:t>
      </w:r>
      <w:r>
        <w:rPr>
          <w:lang w:val="ne_NP" w:bidi="ne_NP"/>
        </w:rPr>
      </w:r>
    </w:p>
    <w:p>
      <w:pPr/>
      <w:r>
        <w:rPr>
          <w:lang w:val="ne_NP" w:bidi="ne_NP"/>
        </w:rPr>
      </w:r>
      <w:r>
        <w:rPr>
          <w:vertAlign w:val="superscript"/>
          <w:lang w:val="ne_NP" w:bidi="ne_NP"/>
        </w:rPr>
        <w:t>5</w:t>
      </w:r>
      <w:r>
        <w:rPr>
          <w:lang w:val="ne_NP" w:bidi="ne_NP"/>
        </w:rPr>
        <w:t xml:space="preserve"> ‘तिमीहरू इजिप्टबाट निस्केर आउँदा मैले तिमीहरूसँग यही करार बाँधेको थिएँ। अनि मेरो आत्मा तिमीहरूका बीचमा छ। तिमीहरू भयभीत नहोओ।’</w:t>
      </w:r>
      <w:r>
        <w:rPr>
          <w:lang w:val="ne_NP" w:bidi="ne_NP"/>
        </w:rPr>
      </w:r>
      <w:r>
        <w:rPr>
          <w:lang w:val="ne_NP" w:bidi="ne_NP"/>
        </w:rPr>
      </w:r>
    </w:p>
    <w:p>
      <w:pPr/>
      <w:r>
        <w:rPr>
          <w:lang w:val="ne_NP" w:bidi="ne_NP"/>
        </w:rPr>
      </w:r>
    </w:p>
    <w:p>
      <w:pPr>
        <w:pStyle w:val="Heading2"/>
      </w:pPr>
      <w:r>
        <w:rPr>
          <w:lang w:val="ne_NP" w:bidi="ne_NP"/>
        </w:rPr>
        <w:t>Haggai 2:6</w:t>
      </w:r>
      <w:r>
        <w:rPr>
          <w:lang w:val="ne_NP" w:bidi="ne_NP"/>
        </w:rPr>
      </w:r>
    </w:p>
    <w:p>
      <w:pPr/>
      <w:r>
        <w:rPr>
          <w:lang w:val="ne_NP" w:bidi="ne_NP"/>
        </w:rPr>
      </w:r>
      <w:r>
        <w:rPr>
          <w:vertAlign w:val="superscript"/>
          <w:lang w:val="ne_NP" w:bidi="ne_NP"/>
        </w:rPr>
        <w:t>6</w:t>
      </w:r>
      <w:r>
        <w:rPr>
          <w:lang w:val="ne_NP" w:bidi="ne_NP"/>
        </w:rPr>
        <w:t xml:space="preserve"> “सेनाहरूका याहवेह यसो भन्‍नुहुन्छ: ‘केही बेरपछि फेरि एक पल्ट म आकाश र पृथ्वी, समुद्र र सुक्खा जमिनलाई हल्‍लाउनेछु।</w:t>
      </w:r>
      <w:r>
        <w:rPr>
          <w:lang w:val="ne_NP" w:bidi="ne_NP"/>
        </w:rPr>
      </w:r>
      <w:r>
        <w:rPr>
          <w:lang w:val="ne_NP" w:bidi="ne_NP"/>
        </w:rPr>
      </w:r>
    </w:p>
    <w:p>
      <w:pPr/>
      <w:r>
        <w:rPr>
          <w:lang w:val="ne_NP" w:bidi="ne_NP"/>
        </w:rPr>
      </w:r>
    </w:p>
    <w:p>
      <w:pPr>
        <w:pStyle w:val="Heading2"/>
      </w:pPr>
      <w:r>
        <w:rPr>
          <w:lang w:val="ne_NP" w:bidi="ne_NP"/>
        </w:rPr>
        <w:t>Haggai 2:7</w:t>
      </w:r>
      <w:r>
        <w:rPr>
          <w:lang w:val="ne_NP" w:bidi="ne_NP"/>
        </w:rPr>
      </w:r>
    </w:p>
    <w:p>
      <w:pPr/>
      <w:r>
        <w:rPr>
          <w:lang w:val="ne_NP" w:bidi="ne_NP"/>
        </w:rPr>
      </w:r>
      <w:r>
        <w:rPr>
          <w:vertAlign w:val="superscript"/>
          <w:lang w:val="ne_NP" w:bidi="ne_NP"/>
        </w:rPr>
        <w:t>7</w:t>
      </w:r>
      <w:r>
        <w:rPr>
          <w:lang w:val="ne_NP" w:bidi="ne_NP"/>
        </w:rPr>
        <w:t xml:space="preserve"> म सबै राष्ट्रहरूलाई हल्‍लाउनेछु, र ती राष्ट्रहरूबाट आफूलाई इच्छा लागेका बहुमूल्य धनसम्पत्तिसहित मानिसहरू आउनेछन्; अनि म यस भवनलाई महिमाले भर्नेछु,’ सेनाहरूका याहवेह भन्‍नुहुन्छ।</w:t>
      </w:r>
      <w:r>
        <w:rPr>
          <w:lang w:val="ne_NP" w:bidi="ne_NP"/>
        </w:rPr>
      </w:r>
      <w:r>
        <w:rPr>
          <w:lang w:val="ne_NP" w:bidi="ne_NP"/>
        </w:rPr>
      </w:r>
    </w:p>
    <w:p>
      <w:pPr/>
      <w:r>
        <w:rPr>
          <w:lang w:val="ne_NP" w:bidi="ne_NP"/>
        </w:rPr>
      </w:r>
    </w:p>
    <w:p>
      <w:pPr>
        <w:pStyle w:val="Heading2"/>
      </w:pPr>
      <w:r>
        <w:rPr>
          <w:lang w:val="ne_NP" w:bidi="ne_NP"/>
        </w:rPr>
        <w:t>Haggai 2:8</w:t>
      </w:r>
      <w:r>
        <w:rPr>
          <w:lang w:val="ne_NP" w:bidi="ne_NP"/>
        </w:rPr>
      </w:r>
    </w:p>
    <w:p>
      <w:pPr/>
      <w:r>
        <w:rPr>
          <w:lang w:val="ne_NP" w:bidi="ne_NP"/>
        </w:rPr>
      </w:r>
      <w:r>
        <w:rPr>
          <w:vertAlign w:val="superscript"/>
          <w:lang w:val="ne_NP" w:bidi="ne_NP"/>
        </w:rPr>
        <w:t>8</w:t>
      </w:r>
      <w:r>
        <w:rPr>
          <w:lang w:val="ne_NP" w:bidi="ne_NP"/>
        </w:rPr>
        <w:t xml:space="preserve"> ‘चाँदी मेरो हो, र सुन पनि मेरै हो,’ सेनाहरूका याहवेह भन्‍नुहुन्छ।</w:t>
      </w:r>
      <w:r>
        <w:rPr>
          <w:lang w:val="ne_NP" w:bidi="ne_NP"/>
        </w:rPr>
      </w:r>
      <w:r>
        <w:rPr>
          <w:lang w:val="ne_NP" w:bidi="ne_NP"/>
        </w:rPr>
      </w:r>
    </w:p>
    <w:p>
      <w:pPr/>
      <w:r>
        <w:rPr>
          <w:lang w:val="ne_NP" w:bidi="ne_NP"/>
        </w:rPr>
      </w:r>
    </w:p>
    <w:p>
      <w:pPr>
        <w:pStyle w:val="Heading2"/>
      </w:pPr>
      <w:r>
        <w:rPr>
          <w:lang w:val="ne_NP" w:bidi="ne_NP"/>
        </w:rPr>
        <w:t>Haggai 2:9</w:t>
      </w:r>
      <w:r>
        <w:rPr>
          <w:lang w:val="ne_NP" w:bidi="ne_NP"/>
        </w:rPr>
      </w:r>
    </w:p>
    <w:p>
      <w:pPr/>
      <w:r>
        <w:rPr>
          <w:lang w:val="ne_NP" w:bidi="ne_NP"/>
        </w:rPr>
      </w:r>
      <w:r>
        <w:rPr>
          <w:vertAlign w:val="superscript"/>
          <w:lang w:val="ne_NP" w:bidi="ne_NP"/>
        </w:rPr>
        <w:t>9</w:t>
      </w:r>
      <w:r>
        <w:rPr>
          <w:lang w:val="ne_NP" w:bidi="ne_NP"/>
        </w:rPr>
        <w:t xml:space="preserve"> ‘यो वर्तमान भवनको महिमा पहिलेको भवनको भन्दा अझ बढी हुनेछ,’ सेनाहरूका याहवेह भन्‍नुहुन्छ। ‘अनि म यस भवनमा शान्ति प्रदान गर्नेछु,’ सेनाहरूका याहवेह भन्‍नुहुन्छ।”</w:t>
      </w:r>
      <w:r>
        <w:rPr>
          <w:lang w:val="ne_NP" w:bidi="ne_NP"/>
        </w:rPr>
      </w:r>
      <w:r>
        <w:rPr>
          <w:lang w:val="ne_NP" w:bidi="ne_NP"/>
        </w:rPr>
      </w:r>
    </w:p>
    <w:p>
      <w:pPr/>
      <w:r>
        <w:rPr>
          <w:lang w:val="ne_NP" w:bidi="ne_NP"/>
        </w:rPr>
      </w:r>
    </w:p>
    <w:p>
      <w:pPr>
        <w:pStyle w:val="Heading2"/>
      </w:pPr>
      <w:r>
        <w:rPr>
          <w:lang w:val="ne_NP" w:bidi="ne_NP"/>
        </w:rPr>
        <w:t>Haggai 2:10</w:t>
      </w:r>
      <w:r>
        <w:rPr>
          <w:lang w:val="ne_NP" w:bidi="ne_NP"/>
        </w:rPr>
      </w:r>
    </w:p>
    <w:p>
      <w:pPr/>
      <w:r>
        <w:rPr>
          <w:lang w:val="ne_NP" w:bidi="ne_NP"/>
        </w:rPr>
      </w:r>
      <w:r>
        <w:rPr>
          <w:vertAlign w:val="superscript"/>
          <w:lang w:val="ne_NP" w:bidi="ne_NP"/>
        </w:rPr>
        <w:t>10</w:t>
      </w:r>
      <w:r>
        <w:rPr>
          <w:lang w:val="ne_NP" w:bidi="ne_NP"/>
        </w:rPr>
        <w:t xml:space="preserve"> दारा राजाको शासनकालको दोस्रो वर्षको नवौँ महिनाको चौबीसौँ दिनमा, याहवेहको यो वचन हाग्गै अगमवक्ताकहाँ आयो:</w:t>
      </w:r>
      <w:r>
        <w:rPr>
          <w:lang w:val="ne_NP" w:bidi="ne_NP"/>
        </w:rPr>
      </w:r>
      <w:r>
        <w:rPr>
          <w:lang w:val="ne_NP" w:bidi="ne_NP"/>
        </w:rPr>
      </w:r>
    </w:p>
    <w:p>
      <w:pPr/>
      <w:r>
        <w:rPr>
          <w:lang w:val="ne_NP" w:bidi="ne_NP"/>
        </w:rPr>
      </w:r>
    </w:p>
    <w:p>
      <w:pPr>
        <w:pStyle w:val="Heading2"/>
      </w:pPr>
      <w:r>
        <w:rPr>
          <w:lang w:val="ne_NP" w:bidi="ne_NP"/>
        </w:rPr>
        <w:t>Haggai 2:11</w:t>
      </w:r>
      <w:r>
        <w:rPr>
          <w:lang w:val="ne_NP" w:bidi="ne_NP"/>
        </w:rPr>
      </w:r>
    </w:p>
    <w:p>
      <w:pPr/>
      <w:r>
        <w:rPr>
          <w:lang w:val="ne_NP" w:bidi="ne_NP"/>
        </w:rPr>
      </w:r>
      <w:r>
        <w:rPr>
          <w:vertAlign w:val="superscript"/>
          <w:lang w:val="ne_NP" w:bidi="ne_NP"/>
        </w:rPr>
        <w:t>11</w:t>
      </w:r>
      <w:r>
        <w:rPr>
          <w:lang w:val="ne_NP" w:bidi="ne_NP"/>
        </w:rPr>
        <w:t xml:space="preserve"> “सेनाहरूका याहवेह यसो भन्‍नुहुन्छ: व्यवस्थाले के भन्छ सो पुजारीहरूलाई सोध्:</w:t>
      </w:r>
      <w:r>
        <w:rPr>
          <w:lang w:val="ne_NP" w:bidi="ne_NP"/>
        </w:rPr>
      </w:r>
      <w:r>
        <w:rPr>
          <w:lang w:val="ne_NP" w:bidi="ne_NP"/>
        </w:rPr>
      </w:r>
    </w:p>
    <w:p>
      <w:pPr/>
      <w:r>
        <w:rPr>
          <w:lang w:val="ne_NP" w:bidi="ne_NP"/>
        </w:rPr>
      </w:r>
    </w:p>
    <w:p>
      <w:pPr>
        <w:pStyle w:val="Heading2"/>
      </w:pPr>
      <w:r>
        <w:rPr>
          <w:lang w:val="ne_NP" w:bidi="ne_NP"/>
        </w:rPr>
        <w:t>Haggai 2:12</w:t>
      </w:r>
      <w:r>
        <w:rPr>
          <w:lang w:val="ne_NP" w:bidi="ne_NP"/>
        </w:rPr>
      </w:r>
    </w:p>
    <w:p>
      <w:pPr/>
      <w:r>
        <w:rPr>
          <w:lang w:val="ne_NP" w:bidi="ne_NP"/>
        </w:rPr>
      </w:r>
      <w:r>
        <w:rPr>
          <w:vertAlign w:val="superscript"/>
          <w:lang w:val="ne_NP" w:bidi="ne_NP"/>
        </w:rPr>
        <w:t>12</w:t>
      </w:r>
      <w:r>
        <w:rPr>
          <w:lang w:val="ne_NP" w:bidi="ne_NP"/>
        </w:rPr>
        <w:t xml:space="preserve"> ‘यदि कसैले आफ्नो कपडाको किनारामा पवित्र मासु बोक्छ; अनि त्यस कपडाको किनारले रोटी, सुरुवा, दाखमद्य, जैतुन तेल वा अन्य कुनै पनि खानेकुरा छोयो भने के त्यो खानेकुरा पवित्र हुन्छ र?’ ” पुजारीहरूले जवाफ दिए, “हुँदैन!”</w:t>
      </w:r>
      <w:r>
        <w:rPr>
          <w:lang w:val="ne_NP" w:bidi="ne_NP"/>
        </w:rPr>
      </w:r>
      <w:r>
        <w:rPr>
          <w:lang w:val="ne_NP" w:bidi="ne_NP"/>
        </w:rPr>
      </w:r>
    </w:p>
    <w:p>
      <w:pPr/>
      <w:r>
        <w:rPr>
          <w:lang w:val="ne_NP" w:bidi="ne_NP"/>
        </w:rPr>
      </w:r>
    </w:p>
    <w:p>
      <w:pPr>
        <w:pStyle w:val="Heading2"/>
      </w:pPr>
      <w:r>
        <w:rPr>
          <w:lang w:val="ne_NP" w:bidi="ne_NP"/>
        </w:rPr>
        <w:t>Haggai 2:13</w:t>
      </w:r>
      <w:r>
        <w:rPr>
          <w:lang w:val="ne_NP" w:bidi="ne_NP"/>
        </w:rPr>
      </w:r>
    </w:p>
    <w:p>
      <w:pPr/>
      <w:r>
        <w:rPr>
          <w:lang w:val="ne_NP" w:bidi="ne_NP"/>
        </w:rPr>
      </w:r>
      <w:r>
        <w:rPr>
          <w:vertAlign w:val="superscript"/>
          <w:lang w:val="ne_NP" w:bidi="ne_NP"/>
        </w:rPr>
        <w:t>13</w:t>
      </w:r>
      <w:r>
        <w:rPr>
          <w:lang w:val="ne_NP" w:bidi="ne_NP"/>
        </w:rPr>
        <w:t xml:space="preserve"> तब हाग्गैले सोधे, “यदि मृत शरीर छोएर अशुद्ध भएको मानिसले यस्तो कुनै एउटा चीजलाई छोयो भने के त्यो अशुद्ध हुन्छ?” पुजारीले जवाफ दिए, “हजुर, त्यो अशुद्ध हुन्छ।”</w:t>
      </w:r>
      <w:r>
        <w:rPr>
          <w:lang w:val="ne_NP" w:bidi="ne_NP"/>
        </w:rPr>
      </w:r>
      <w:r>
        <w:rPr>
          <w:lang w:val="ne_NP" w:bidi="ne_NP"/>
        </w:rPr>
      </w:r>
    </w:p>
    <w:p>
      <w:pPr/>
      <w:r>
        <w:rPr>
          <w:lang w:val="ne_NP" w:bidi="ne_NP"/>
        </w:rPr>
      </w:r>
    </w:p>
    <w:p>
      <w:pPr>
        <w:pStyle w:val="Heading2"/>
      </w:pPr>
      <w:r>
        <w:rPr>
          <w:lang w:val="ne_NP" w:bidi="ne_NP"/>
        </w:rPr>
        <w:t>Haggai 2:14</w:t>
      </w:r>
      <w:r>
        <w:rPr>
          <w:lang w:val="ne_NP" w:bidi="ne_NP"/>
        </w:rPr>
      </w:r>
    </w:p>
    <w:p>
      <w:pPr/>
      <w:r>
        <w:rPr>
          <w:lang w:val="ne_NP" w:bidi="ne_NP"/>
        </w:rPr>
      </w:r>
      <w:r>
        <w:rPr>
          <w:vertAlign w:val="superscript"/>
          <w:lang w:val="ne_NP" w:bidi="ne_NP"/>
        </w:rPr>
        <w:t>14</w:t>
      </w:r>
      <w:r>
        <w:rPr>
          <w:lang w:val="ne_NP" w:bidi="ne_NP"/>
        </w:rPr>
        <w:t xml:space="preserve"> तब हाग्गैले भने, “ ‘मेरो नजरमा यी मानिसहरू र यो राष्ट्रहरू पनि त्यस्तै हुन्,’ याहवेह भन्‍नुहुन्छ। ‘तिनीहरूले जे गर्छन्, र तिनीहरूले जे चढाउँछन्, सबै थोक अशुद्ध छन्।</w:t>
      </w:r>
      <w:r>
        <w:rPr>
          <w:lang w:val="ne_NP" w:bidi="ne_NP"/>
        </w:rPr>
      </w:r>
      <w:r>
        <w:rPr>
          <w:lang w:val="ne_NP" w:bidi="ne_NP"/>
        </w:rPr>
      </w:r>
    </w:p>
    <w:p>
      <w:pPr/>
      <w:r>
        <w:rPr>
          <w:lang w:val="ne_NP" w:bidi="ne_NP"/>
        </w:rPr>
      </w:r>
    </w:p>
    <w:p>
      <w:pPr>
        <w:pStyle w:val="Heading2"/>
      </w:pPr>
      <w:r>
        <w:rPr>
          <w:lang w:val="ne_NP" w:bidi="ne_NP"/>
        </w:rPr>
        <w:t>Haggai 2:15</w:t>
      </w:r>
      <w:r>
        <w:rPr>
          <w:lang w:val="ne_NP" w:bidi="ne_NP"/>
        </w:rPr>
      </w:r>
    </w:p>
    <w:p>
      <w:pPr/>
      <w:r>
        <w:rPr>
          <w:lang w:val="ne_NP" w:bidi="ne_NP"/>
        </w:rPr>
      </w:r>
      <w:r>
        <w:rPr>
          <w:vertAlign w:val="superscript"/>
          <w:lang w:val="ne_NP" w:bidi="ne_NP"/>
        </w:rPr>
        <w:t>15</w:t>
      </w:r>
      <w:r>
        <w:rPr>
          <w:lang w:val="ne_NP" w:bidi="ne_NP"/>
        </w:rPr>
        <w:t xml:space="preserve"> “ ‘अब आजको दिनदेखि उसो यस कुरामा होसियारीसाथ विचार गर; याहवेहको मन्दिर बनाउँदा एक ढुङ्गामाथि अर्को ढुङ्गा राख्दा अगिको अवस्था कस्तो थियो, सो विचार गर।</w:t>
      </w:r>
      <w:r>
        <w:rPr>
          <w:lang w:val="ne_NP" w:bidi="ne_NP"/>
        </w:rPr>
      </w:r>
      <w:r>
        <w:rPr>
          <w:lang w:val="ne_NP" w:bidi="ne_NP"/>
        </w:rPr>
      </w:r>
    </w:p>
    <w:p>
      <w:pPr/>
      <w:r>
        <w:rPr>
          <w:lang w:val="ne_NP" w:bidi="ne_NP"/>
        </w:rPr>
      </w:r>
    </w:p>
    <w:p>
      <w:pPr>
        <w:pStyle w:val="Heading2"/>
      </w:pPr>
      <w:r>
        <w:rPr>
          <w:lang w:val="ne_NP" w:bidi="ne_NP"/>
        </w:rPr>
        <w:t>Haggai 2:16</w:t>
      </w:r>
      <w:r>
        <w:rPr>
          <w:lang w:val="ne_NP" w:bidi="ne_NP"/>
        </w:rPr>
      </w:r>
    </w:p>
    <w:p>
      <w:pPr/>
      <w:r>
        <w:rPr>
          <w:lang w:val="ne_NP" w:bidi="ne_NP"/>
        </w:rPr>
      </w:r>
      <w:r>
        <w:rPr>
          <w:vertAlign w:val="superscript"/>
          <w:lang w:val="ne_NP" w:bidi="ne_NP"/>
        </w:rPr>
        <w:t>16</w:t>
      </w:r>
      <w:r>
        <w:rPr>
          <w:lang w:val="ne_NP" w:bidi="ne_NP"/>
        </w:rPr>
        <w:t xml:space="preserve"> त्यस समयमा जब कोही अन्‍नको थुप्रोमा बीस किलो अन्‍न लिन आउँथ्यो, तब दश किलो मात्र पाउँदथ्यो। जब कसैले दाखमद्यको कोलमा गएर पचास लिटर लिन चाहन्थ्यो भने केवल बीस लिटर मात्र पाउँदथ्यो।</w:t>
      </w:r>
      <w:r>
        <w:rPr>
          <w:lang w:val="ne_NP" w:bidi="ne_NP"/>
        </w:rPr>
      </w:r>
      <w:r>
        <w:rPr>
          <w:lang w:val="ne_NP" w:bidi="ne_NP"/>
        </w:rPr>
      </w:r>
    </w:p>
    <w:p>
      <w:pPr/>
      <w:r>
        <w:rPr>
          <w:lang w:val="ne_NP" w:bidi="ne_NP"/>
        </w:rPr>
      </w:r>
    </w:p>
    <w:p>
      <w:pPr>
        <w:pStyle w:val="Heading2"/>
      </w:pPr>
      <w:r>
        <w:rPr>
          <w:lang w:val="ne_NP" w:bidi="ne_NP"/>
        </w:rPr>
        <w:t>Haggai 2:17</w:t>
      </w:r>
      <w:r>
        <w:rPr>
          <w:lang w:val="ne_NP" w:bidi="ne_NP"/>
        </w:rPr>
      </w:r>
    </w:p>
    <w:p>
      <w:pPr/>
      <w:r>
        <w:rPr>
          <w:lang w:val="ne_NP" w:bidi="ne_NP"/>
        </w:rPr>
      </w:r>
      <w:r>
        <w:rPr>
          <w:vertAlign w:val="superscript"/>
          <w:lang w:val="ne_NP" w:bidi="ne_NP"/>
        </w:rPr>
        <w:t>17</w:t>
      </w:r>
      <w:r>
        <w:rPr>
          <w:lang w:val="ne_NP" w:bidi="ne_NP"/>
        </w:rPr>
        <w:t xml:space="preserve"> मैले तिमीहरूका हातबाट गरेका काममाथि रोग, ढुसी र असिनाले प्रहार गरेँ, तर पनि तिमीहरू मतिर फर्केनौ,’ याहवेह घोषणा गर्नुहुन्छ।</w:t>
      </w:r>
      <w:r>
        <w:rPr>
          <w:lang w:val="ne_NP" w:bidi="ne_NP"/>
        </w:rPr>
      </w:r>
      <w:r>
        <w:rPr>
          <w:lang w:val="ne_NP" w:bidi="ne_NP"/>
        </w:rPr>
      </w:r>
    </w:p>
    <w:p>
      <w:pPr/>
      <w:r>
        <w:rPr>
          <w:lang w:val="ne_NP" w:bidi="ne_NP"/>
        </w:rPr>
      </w:r>
    </w:p>
    <w:p>
      <w:pPr>
        <w:pStyle w:val="Heading2"/>
      </w:pPr>
      <w:r>
        <w:rPr>
          <w:lang w:val="ne_NP" w:bidi="ne_NP"/>
        </w:rPr>
        <w:t>Haggai 2:18</w:t>
      </w:r>
      <w:r>
        <w:rPr>
          <w:lang w:val="ne_NP" w:bidi="ne_NP"/>
        </w:rPr>
      </w:r>
    </w:p>
    <w:p>
      <w:pPr/>
      <w:r>
        <w:rPr>
          <w:lang w:val="ne_NP" w:bidi="ne_NP"/>
        </w:rPr>
      </w:r>
      <w:r>
        <w:rPr>
          <w:vertAlign w:val="superscript"/>
          <w:lang w:val="ne_NP" w:bidi="ne_NP"/>
        </w:rPr>
        <w:t>18</w:t>
      </w:r>
      <w:r>
        <w:rPr>
          <w:lang w:val="ne_NP" w:bidi="ne_NP"/>
        </w:rPr>
        <w:t xml:space="preserve"> ‘आजको दिन नवौँ महिनाको चौबीसौँ दिनदेखि यता, त्यस दिनको बारेमा होसियारीसाथ विचार गर, जुन दिन याहवेहको मन्दिरको जग बसालिएको थियो, ती होसियारीसाथ विचार गर:</w:t>
      </w:r>
      <w:r>
        <w:rPr>
          <w:lang w:val="ne_NP" w:bidi="ne_NP"/>
        </w:rPr>
      </w:r>
      <w:r>
        <w:rPr>
          <w:lang w:val="ne_NP" w:bidi="ne_NP"/>
        </w:rPr>
      </w:r>
    </w:p>
    <w:p>
      <w:pPr/>
      <w:r>
        <w:rPr>
          <w:lang w:val="ne_NP" w:bidi="ne_NP"/>
        </w:rPr>
      </w:r>
    </w:p>
    <w:p>
      <w:pPr>
        <w:pStyle w:val="Heading2"/>
      </w:pPr>
      <w:r>
        <w:rPr>
          <w:lang w:val="ne_NP" w:bidi="ne_NP"/>
        </w:rPr>
        <w:t>Haggai 2:19</w:t>
      </w:r>
      <w:r>
        <w:rPr>
          <w:lang w:val="ne_NP" w:bidi="ne_NP"/>
        </w:rPr>
      </w:r>
    </w:p>
    <w:p>
      <w:pPr/>
      <w:r>
        <w:rPr>
          <w:lang w:val="ne_NP" w:bidi="ne_NP"/>
        </w:rPr>
      </w:r>
      <w:r>
        <w:rPr>
          <w:vertAlign w:val="superscript"/>
          <w:lang w:val="ne_NP" w:bidi="ne_NP"/>
        </w:rPr>
        <w:t>19</w:t>
      </w:r>
      <w:r>
        <w:rPr>
          <w:lang w:val="ne_NP" w:bidi="ne_NP"/>
        </w:rPr>
        <w:t xml:space="preserve"> के अझै पनि भकारीमा केही बिउ बाँकी रहेको छ? आजसम्म दाखको बोट, नेभाराको बोट, अनार र जैतुनका बोटले फल फलाएको छैन। “ ‘तर आजको दिनदेखि म तिमीहरूलाई आशिष् दिनेछु।’ ”</w:t>
      </w:r>
      <w:r>
        <w:rPr>
          <w:lang w:val="ne_NP" w:bidi="ne_NP"/>
        </w:rPr>
      </w:r>
      <w:r>
        <w:rPr>
          <w:lang w:val="ne_NP" w:bidi="ne_NP"/>
        </w:rPr>
      </w:r>
    </w:p>
    <w:p>
      <w:pPr/>
      <w:r>
        <w:rPr>
          <w:lang w:val="ne_NP" w:bidi="ne_NP"/>
        </w:rPr>
      </w:r>
    </w:p>
    <w:p>
      <w:pPr>
        <w:pStyle w:val="Heading2"/>
      </w:pPr>
      <w:r>
        <w:rPr>
          <w:lang w:val="ne_NP" w:bidi="ne_NP"/>
        </w:rPr>
        <w:t>Haggai 2:20</w:t>
      </w:r>
      <w:r>
        <w:rPr>
          <w:lang w:val="ne_NP" w:bidi="ne_NP"/>
        </w:rPr>
      </w:r>
    </w:p>
    <w:p>
      <w:pPr/>
      <w:r>
        <w:rPr>
          <w:lang w:val="ne_NP" w:bidi="ne_NP"/>
        </w:rPr>
      </w:r>
      <w:r>
        <w:rPr>
          <w:vertAlign w:val="superscript"/>
          <w:lang w:val="ne_NP" w:bidi="ne_NP"/>
        </w:rPr>
        <w:t>20</w:t>
      </w:r>
      <w:r>
        <w:rPr>
          <w:lang w:val="ne_NP" w:bidi="ne_NP"/>
        </w:rPr>
        <w:t xml:space="preserve"> नवौँ महिनाको चौबीसौँ दिनमा, दोस्रो पटक याहवेहको वचन हाग्गैकहाँ आयो:</w:t>
      </w:r>
      <w:r>
        <w:rPr>
          <w:lang w:val="ne_NP" w:bidi="ne_NP"/>
        </w:rPr>
      </w:r>
      <w:r>
        <w:rPr>
          <w:lang w:val="ne_NP" w:bidi="ne_NP"/>
        </w:rPr>
      </w:r>
    </w:p>
    <w:p>
      <w:pPr/>
      <w:r>
        <w:rPr>
          <w:lang w:val="ne_NP" w:bidi="ne_NP"/>
        </w:rPr>
      </w:r>
    </w:p>
    <w:p>
      <w:pPr>
        <w:pStyle w:val="Heading2"/>
      </w:pPr>
      <w:r>
        <w:rPr>
          <w:lang w:val="ne_NP" w:bidi="ne_NP"/>
        </w:rPr>
        <w:t>Haggai 2:21</w:t>
      </w:r>
      <w:r>
        <w:rPr>
          <w:lang w:val="ne_NP" w:bidi="ne_NP"/>
        </w:rPr>
      </w:r>
    </w:p>
    <w:p>
      <w:pPr/>
      <w:r>
        <w:rPr>
          <w:lang w:val="ne_NP" w:bidi="ne_NP"/>
        </w:rPr>
      </w:r>
      <w:r>
        <w:rPr>
          <w:vertAlign w:val="superscript"/>
          <w:lang w:val="ne_NP" w:bidi="ne_NP"/>
        </w:rPr>
        <w:t>21</w:t>
      </w:r>
      <w:r>
        <w:rPr>
          <w:lang w:val="ne_NP" w:bidi="ne_NP"/>
        </w:rPr>
        <w:t xml:space="preserve"> “यहूदाका राज्यपाल यरुबाबेललाई भन्, म स्वर्ग र पृथ्वीलाई हल्‍लाउनेछु।</w:t>
      </w:r>
      <w:r>
        <w:rPr>
          <w:lang w:val="ne_NP" w:bidi="ne_NP"/>
        </w:rPr>
      </w:r>
      <w:r>
        <w:rPr>
          <w:lang w:val="ne_NP" w:bidi="ne_NP"/>
        </w:rPr>
      </w:r>
    </w:p>
    <w:p>
      <w:pPr/>
      <w:r>
        <w:rPr>
          <w:lang w:val="ne_NP" w:bidi="ne_NP"/>
        </w:rPr>
      </w:r>
    </w:p>
    <w:p>
      <w:pPr>
        <w:pStyle w:val="Heading2"/>
      </w:pPr>
      <w:r>
        <w:rPr>
          <w:lang w:val="ne_NP" w:bidi="ne_NP"/>
        </w:rPr>
        <w:t>Haggai 2:22</w:t>
      </w:r>
      <w:r>
        <w:rPr>
          <w:lang w:val="ne_NP" w:bidi="ne_NP"/>
        </w:rPr>
      </w:r>
    </w:p>
    <w:p>
      <w:pPr/>
      <w:r>
        <w:rPr>
          <w:lang w:val="ne_NP" w:bidi="ne_NP"/>
        </w:rPr>
      </w:r>
      <w:r>
        <w:rPr>
          <w:vertAlign w:val="superscript"/>
          <w:lang w:val="ne_NP" w:bidi="ne_NP"/>
        </w:rPr>
        <w:t>22</w:t>
      </w:r>
      <w:r>
        <w:rPr>
          <w:lang w:val="ne_NP" w:bidi="ne_NP"/>
        </w:rPr>
        <w:t xml:space="preserve"> म राजगद्दीहरू पल्टाइदिनेछु, र विदेशी राज्यहरूका शक्ति चकनाचुर पारिदिनेछु। म रथ र सारथीहरू पल्टाइदिनेछु; अनि घोडा र तिनका सारथीहरू आफ्नै भाइका तरवारद्वारा मारिनेछन्।</w:t>
      </w:r>
      <w:r>
        <w:rPr>
          <w:lang w:val="ne_NP" w:bidi="ne_NP"/>
        </w:rPr>
      </w:r>
      <w:r>
        <w:rPr>
          <w:lang w:val="ne_NP" w:bidi="ne_NP"/>
        </w:rPr>
      </w:r>
    </w:p>
    <w:p>
      <w:pPr/>
      <w:r>
        <w:rPr>
          <w:lang w:val="ne_NP" w:bidi="ne_NP"/>
        </w:rPr>
      </w:r>
    </w:p>
    <w:p>
      <w:pPr>
        <w:pStyle w:val="Heading2"/>
      </w:pPr>
      <w:r>
        <w:rPr>
          <w:lang w:val="ne_NP" w:bidi="ne_NP"/>
        </w:rPr>
        <w:t>Haggai 2:23</w:t>
      </w:r>
      <w:r>
        <w:rPr>
          <w:lang w:val="ne_NP" w:bidi="ne_NP"/>
        </w:rPr>
      </w:r>
    </w:p>
    <w:p>
      <w:pPr/>
      <w:r>
        <w:rPr>
          <w:lang w:val="ne_NP" w:bidi="ne_NP"/>
        </w:rPr>
      </w:r>
      <w:r>
        <w:rPr>
          <w:vertAlign w:val="superscript"/>
          <w:lang w:val="ne_NP" w:bidi="ne_NP"/>
        </w:rPr>
        <w:t>23</w:t>
      </w:r>
      <w:r>
        <w:rPr>
          <w:lang w:val="ne_NP" w:bidi="ne_NP"/>
        </w:rPr>
        <w:t xml:space="preserve"> “ ‘त्यस दिन,’ सेनाहरूका याहवेह घोषणा गर्नुहुन्छ, ‘मेरो सेवक, शालतिएलको छोरो, यरुबाबेल, म तँलाई लिनेछु’ सेनाहरूका याहवेह घोषणा गर्नुहुन्छ, ‘र तँलाई मेरो औँठी-छापजस्तै बनाउनेछु; किनकि मैले तँलाई रोजेको छु,’ सेनाहरूका याहवेह घोषणा गर्नुहुन्छ।”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