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Cô-lô-se 1:1</w:t>
      </w:r>
      <w:r>
        <w:rPr>
          <w:lang w:val="vi_VN" w:bidi="vi_VN"/>
        </w:rPr>
      </w:r>
    </w:p>
    <w:p>
      <w:pPr/>
      <w:r>
        <w:rPr>
          <w:lang w:val="vi_VN" w:bidi="vi_VN"/>
        </w:rPr>
      </w:r>
      <w:r>
        <w:rPr>
          <w:vertAlign w:val="superscript"/>
          <w:lang w:val="vi_VN" w:bidi="vi_VN"/>
        </w:rPr>
        <w:t>1</w:t>
      </w:r>
      <w:r>
        <w:rPr>
          <w:lang w:val="vi_VN" w:bidi="vi_VN"/>
        </w:rPr>
        <w:t xml:space="preserve"> Đây là thư của Phao-lô, được Đức Chúa Trời chọn làm sứ đồ của Chúa Cứu Thế Giê-xu, và Ti-mô-thê, người anh em của chúng ta.</w:t>
      </w:r>
    </w:p>
    <w:p>
      <w:pPr/>
      <w:r>
        <w:rPr>
          <w:lang w:val="vi_VN" w:bidi="vi_VN"/>
        </w:rPr>
      </w:r>
      <w:r>
        <w:rPr>
          <w:vertAlign w:val="superscript"/>
          <w:lang w:val="vi_VN" w:bidi="vi_VN"/>
        </w:rPr>
        <w:t>2</w:t>
      </w:r>
      <w:r>
        <w:rPr>
          <w:lang w:val="vi_VN" w:bidi="vi_VN"/>
        </w:rPr>
        <w:t xml:space="preserve"> Kính gửi các anh chị em tín hữu thánh thiện và trung thành của Chúa Cứu Thế tại thành phố Cô-lô-se. Cầu xin Đức Chúa Trời, Cha chúng ta ban ơn phước và bình an cho anh chị em.</w:t>
      </w:r>
    </w:p>
    <w:p>
      <w:pPr/>
      <w:r>
        <w:rPr>
          <w:lang w:val="vi_VN" w:bidi="vi_VN"/>
        </w:rPr>
      </w:r>
      <w:r>
        <w:rPr>
          <w:vertAlign w:val="superscript"/>
          <w:lang w:val="vi_VN" w:bidi="vi_VN"/>
        </w:rPr>
        <w:t>3</w:t>
      </w:r>
      <w:r>
        <w:rPr>
          <w:lang w:val="vi_VN" w:bidi="vi_VN"/>
        </w:rPr>
        <w:t xml:space="preserve"> Chúng tôi luôn luôn cảm tạ Đức Chúa Trời, Cha Chúa Cứu Thế Giê-xu chúng ta, mỗi khi cầu nguyện cho anh chị em,</w:t>
      </w:r>
    </w:p>
    <w:p>
      <w:pPr/>
      <w:r>
        <w:rPr>
          <w:lang w:val="vi_VN" w:bidi="vi_VN"/>
        </w:rPr>
      </w:r>
      <w:r>
        <w:rPr>
          <w:vertAlign w:val="superscript"/>
          <w:lang w:val="vi_VN" w:bidi="vi_VN"/>
        </w:rPr>
        <w:t>4</w:t>
      </w:r>
      <w:r>
        <w:rPr>
          <w:lang w:val="vi_VN" w:bidi="vi_VN"/>
        </w:rPr>
        <w:t xml:space="preserve"> vì chúng tôi nghe anh chị em hết lòng tin Chúa Cứu Thế và yêu thương con cái Ngài.</w:t>
      </w:r>
    </w:p>
    <w:p>
      <w:pPr/>
      <w:r>
        <w:rPr>
          <w:lang w:val="vi_VN" w:bidi="vi_VN"/>
        </w:rPr>
      </w:r>
      <w:r>
        <w:rPr>
          <w:vertAlign w:val="superscript"/>
          <w:lang w:val="vi_VN" w:bidi="vi_VN"/>
        </w:rPr>
        <w:t>5</w:t>
      </w:r>
      <w:r>
        <w:rPr>
          <w:lang w:val="vi_VN" w:bidi="vi_VN"/>
        </w:rPr>
        <w:t xml:space="preserve"> Ấy là nhờ anh chị em đã đặt hy vọng vững chắc vào nơi thiên thượng từ khi nghe lời chân lý của Phúc Âm.</w:t>
      </w:r>
    </w:p>
    <w:p>
      <w:pPr/>
      <w:r>
        <w:rPr>
          <w:lang w:val="vi_VN" w:bidi="vi_VN"/>
        </w:rPr>
      </w:r>
      <w:r>
        <w:rPr>
          <w:vertAlign w:val="superscript"/>
          <w:lang w:val="vi_VN" w:bidi="vi_VN"/>
        </w:rPr>
        <w:t>6</w:t>
      </w:r>
      <w:r>
        <w:rPr>
          <w:lang w:val="vi_VN" w:bidi="vi_VN"/>
        </w:rPr>
        <w:t xml:space="preserve"> Phúc Âm đã truyền đến anh chị em, cũng được quảng bá khắp thế giới, kết quả và phát triển mọi nơi cũng như đổi mới đời sống anh chị em ngay từ ngày anh chị em nghe và hiểu được ơn phước của Đức Chúa Trời.</w:t>
      </w:r>
    </w:p>
    <w:p>
      <w:pPr/>
      <w:r>
        <w:rPr>
          <w:lang w:val="vi_VN" w:bidi="vi_VN"/>
        </w:rPr>
      </w:r>
      <w:r>
        <w:rPr>
          <w:vertAlign w:val="superscript"/>
          <w:lang w:val="vi_VN" w:bidi="vi_VN"/>
        </w:rPr>
        <w:t>7</w:t>
      </w:r>
      <w:r>
        <w:rPr>
          <w:lang w:val="vi_VN" w:bidi="vi_VN"/>
        </w:rPr>
        <w:t xml:space="preserve"> Anh chị em đã học hỏi lời Chúa với anh Ê-pháp-ra, bạn đồng sự thân yêu của chúng tôi và đầy tớ trung thành của Chúa Cứu Thế. Ê-pháp-ra đã thay anh chị em phục vụ tôi</w:t>
      </w:r>
    </w:p>
    <w:p>
      <w:pPr/>
      <w:r>
        <w:rPr>
          <w:lang w:val="vi_VN" w:bidi="vi_VN"/>
        </w:rPr>
      </w:r>
      <w:r>
        <w:rPr>
          <w:vertAlign w:val="superscript"/>
          <w:lang w:val="vi_VN" w:bidi="vi_VN"/>
        </w:rPr>
        <w:t>8</w:t>
      </w:r>
      <w:r>
        <w:rPr>
          <w:lang w:val="vi_VN" w:bidi="vi_VN"/>
        </w:rPr>
        <w:t xml:space="preserve"> và tường thuật cho chúng tôi biết tình yêu thương mà Chúa Thánh Linh đã thể hiện qua đời sống anh chị em.</w:t>
      </w:r>
    </w:p>
    <w:p>
      <w:pPr/>
      <w:r>
        <w:rPr>
          <w:lang w:val="vi_VN" w:bidi="vi_VN"/>
        </w:rPr>
      </w:r>
      <w:r>
        <w:rPr>
          <w:vertAlign w:val="superscript"/>
          <w:lang w:val="vi_VN" w:bidi="vi_VN"/>
        </w:rPr>
        <w:t>9</w:t>
      </w:r>
      <w:r>
        <w:rPr>
          <w:lang w:val="vi_VN" w:bidi="vi_VN"/>
        </w:rPr>
        <w:t xml:space="preserve"> Vì vậy, từ ngày được tin anh chị em, chúng tôi luôn luôn cầu thay cho anh chị em, xin Đức Chúa Trời cho anh chị em trí khôn ngoan và tâm linh sáng suốt để thấu triệt ý muốn Ngài,</w:t>
      </w:r>
    </w:p>
    <w:p>
      <w:pPr/>
      <w:r>
        <w:rPr>
          <w:lang w:val="vi_VN" w:bidi="vi_VN"/>
        </w:rPr>
      </w:r>
      <w:r>
        <w:rPr>
          <w:vertAlign w:val="superscript"/>
          <w:lang w:val="vi_VN" w:bidi="vi_VN"/>
        </w:rPr>
        <w:t>10</w:t>
      </w:r>
      <w:r>
        <w:rPr>
          <w:lang w:val="vi_VN" w:bidi="vi_VN"/>
        </w:rPr>
        <w:t xml:space="preserve"> cho anh chị em sống xứng đáng với Chúa, hoàn toàn vui lòng Ngài, làm việc tốt lành cho mọi người và ngày càng hiểu biết Đức Chúa Trời.</w:t>
      </w:r>
    </w:p>
    <w:p>
      <w:pPr/>
      <w:r>
        <w:rPr>
          <w:lang w:val="vi_VN" w:bidi="vi_VN"/>
        </w:rPr>
      </w:r>
      <w:r>
        <w:rPr>
          <w:vertAlign w:val="superscript"/>
          <w:lang w:val="vi_VN" w:bidi="vi_VN"/>
        </w:rPr>
        <w:t>11</w:t>
      </w:r>
      <w:r>
        <w:rPr>
          <w:lang w:val="vi_VN" w:bidi="vi_VN"/>
        </w:rPr>
        <w:t xml:space="preserve"> Cũng xin Chúa cho anh chị em ngày càng mạnh mẽ nhờ năng lực vinh quang của Ngài để nhẫn nại chịu đựng mọi gian khổ, lòng đầy hân hoan,</w:t>
      </w:r>
    </w:p>
    <w:p>
      <w:pPr/>
      <w:r>
        <w:rPr>
          <w:lang w:val="vi_VN" w:bidi="vi_VN"/>
        </w:rPr>
      </w:r>
      <w:r>
        <w:rPr>
          <w:vertAlign w:val="superscript"/>
          <w:lang w:val="vi_VN" w:bidi="vi_VN"/>
        </w:rPr>
        <w:t>12</w:t>
      </w:r>
      <w:r>
        <w:rPr>
          <w:lang w:val="vi_VN" w:bidi="vi_VN"/>
        </w:rPr>
        <w:t xml:space="preserve"> và luôn luôn cảm tạ Cha Thiên Thượng. Chúa Cha đã làm cho anh chị em xứng đáng chung hưởng cơ nghiệp với các thánh đồ trên Vương Quốc sáng láng.</w:t>
      </w:r>
    </w:p>
    <w:p>
      <w:pPr/>
      <w:r>
        <w:rPr>
          <w:lang w:val="vi_VN" w:bidi="vi_VN"/>
        </w:rPr>
      </w:r>
      <w:r>
        <w:rPr>
          <w:vertAlign w:val="superscript"/>
          <w:lang w:val="vi_VN" w:bidi="vi_VN"/>
        </w:rPr>
        <w:t>13</w:t>
      </w:r>
      <w:r>
        <w:rPr>
          <w:lang w:val="vi_VN" w:bidi="vi_VN"/>
        </w:rPr>
        <w:t xml:space="preserve"> Ngài giải thoát chúng ta khỏi quyền lực tối tăm, chuyển chúng ta qua Vương Quốc của Con yêu dấu Ngài.</w:t>
      </w:r>
    </w:p>
    <w:p>
      <w:pPr/>
      <w:r>
        <w:rPr>
          <w:lang w:val="vi_VN" w:bidi="vi_VN"/>
        </w:rPr>
      </w:r>
      <w:r>
        <w:rPr>
          <w:vertAlign w:val="superscript"/>
          <w:lang w:val="vi_VN" w:bidi="vi_VN"/>
        </w:rPr>
        <w:t>14</w:t>
      </w:r>
      <w:r>
        <w:rPr>
          <w:lang w:val="vi_VN" w:bidi="vi_VN"/>
        </w:rPr>
        <w:t xml:space="preserve"> Chính Con Ngài đã dùng máu mình cứu chuộc chúng ta và tha thứ tội lỗi chúng ta.</w:t>
      </w:r>
    </w:p>
    <w:p>
      <w:pPr/>
      <w:r>
        <w:rPr>
          <w:lang w:val="vi_VN" w:bidi="vi_VN"/>
        </w:rPr>
      </w:r>
      <w:r>
        <w:rPr>
          <w:vertAlign w:val="superscript"/>
          <w:lang w:val="vi_VN" w:bidi="vi_VN"/>
        </w:rPr>
        <w:t>15</w:t>
      </w:r>
      <w:r>
        <w:rPr>
          <w:lang w:val="vi_VN" w:bidi="vi_VN"/>
        </w:rPr>
        <w:t xml:space="preserve"> Chúa Cứu Thế là hiện thân của Đức Chúa Trời vô hình. Ngài có trước mọi vật trong vũ trụ,</w:t>
      </w:r>
    </w:p>
    <w:p>
      <w:pPr/>
      <w:r>
        <w:rPr>
          <w:lang w:val="vi_VN" w:bidi="vi_VN"/>
        </w:rPr>
      </w:r>
      <w:r>
        <w:rPr>
          <w:vertAlign w:val="superscript"/>
          <w:lang w:val="vi_VN" w:bidi="vi_VN"/>
        </w:rPr>
        <w:t>16</w:t>
      </w:r>
      <w:r>
        <w:rPr>
          <w:lang w:val="vi_VN" w:bidi="vi_VN"/>
        </w:rPr>
        <w:t xml:space="preserve"> vì bởi Ngài, Đức Chúa Trời sáng tạo vạn vật, dù trên trời hay dưới đất, hữu hình hay vô hình, ngôi vua hay quyền lực, người cai trị hay giới cầm quyền, tất cả đều do Chúa Cứu Thế tạo lập và đều đầu phục Ngài.</w:t>
      </w:r>
    </w:p>
    <w:p>
      <w:pPr/>
      <w:r>
        <w:rPr>
          <w:lang w:val="vi_VN" w:bidi="vi_VN"/>
        </w:rPr>
      </w:r>
      <w:r>
        <w:rPr>
          <w:vertAlign w:val="superscript"/>
          <w:lang w:val="vi_VN" w:bidi="vi_VN"/>
        </w:rPr>
        <w:t>17</w:t>
      </w:r>
      <w:r>
        <w:rPr>
          <w:lang w:val="vi_VN" w:bidi="vi_VN"/>
        </w:rPr>
        <w:t xml:space="preserve"> Chúa Cứu Thế có trước vạn vật, Ngài an bài và chi phối vạn vật.</w:t>
      </w:r>
    </w:p>
    <w:p>
      <w:pPr/>
      <w:r>
        <w:rPr>
          <w:lang w:val="vi_VN" w:bidi="vi_VN"/>
        </w:rPr>
      </w:r>
      <w:r>
        <w:rPr>
          <w:vertAlign w:val="superscript"/>
          <w:lang w:val="vi_VN" w:bidi="vi_VN"/>
        </w:rPr>
        <w:t>18</w:t>
      </w:r>
      <w:r>
        <w:rPr>
          <w:lang w:val="vi_VN" w:bidi="vi_VN"/>
        </w:rPr>
        <w:t xml:space="preserve"> Chúa là đầu của thân thể, tức là Đầu Hội Thánh. Chúa sống lại đầu tiên, làm Căn nguyên của sự sống lại. Nên Chúa đứng đầu vạn vật.</w:t>
      </w:r>
    </w:p>
    <w:p>
      <w:pPr/>
      <w:r>
        <w:rPr>
          <w:lang w:val="vi_VN" w:bidi="vi_VN"/>
        </w:rPr>
      </w:r>
      <w:r>
        <w:rPr>
          <w:vertAlign w:val="superscript"/>
          <w:lang w:val="vi_VN" w:bidi="vi_VN"/>
        </w:rPr>
        <w:t>19</w:t>
      </w:r>
      <w:r>
        <w:rPr>
          <w:lang w:val="vi_VN" w:bidi="vi_VN"/>
        </w:rPr>
        <w:t xml:space="preserve"> Vì Đức Chúa Trời đã vui lòng đặt tất cả sự đầy trọn của mình ở trong Chúa Cứu Thế,</w:t>
      </w:r>
    </w:p>
    <w:p>
      <w:pPr/>
      <w:r>
        <w:rPr>
          <w:lang w:val="vi_VN" w:bidi="vi_VN"/>
        </w:rPr>
      </w:r>
      <w:r>
        <w:rPr>
          <w:vertAlign w:val="superscript"/>
          <w:lang w:val="vi_VN" w:bidi="vi_VN"/>
        </w:rPr>
        <w:t>20</w:t>
      </w:r>
      <w:r>
        <w:rPr>
          <w:lang w:val="vi_VN" w:bidi="vi_VN"/>
        </w:rPr>
        <w:t xml:space="preserve"> và qua Ngài, Đức Chúa Trời hòa giải mọi loài với chính Ngài. Máu Chúa Cứu Thế đã đổ ra trên cây thập tự đã tái lập hòa bình giữa Đức Chúa Trời và nhân loại.</w:t>
      </w:r>
    </w:p>
    <w:p>
      <w:pPr/>
      <w:r>
        <w:rPr>
          <w:lang w:val="vi_VN" w:bidi="vi_VN"/>
        </w:rPr>
      </w:r>
      <w:r>
        <w:rPr>
          <w:vertAlign w:val="superscript"/>
          <w:lang w:val="vi_VN" w:bidi="vi_VN"/>
        </w:rPr>
        <w:t>21</w:t>
      </w:r>
      <w:r>
        <w:rPr>
          <w:lang w:val="vi_VN" w:bidi="vi_VN"/>
        </w:rPr>
        <w:t xml:space="preserve"> Anh chị em trước kia từng có tư tưởng chia rẽ nghịch thù với Chúa, từng làm những việc gian ác không vui lòng Ngài.</w:t>
      </w:r>
    </w:p>
    <w:p>
      <w:pPr/>
      <w:r>
        <w:rPr>
          <w:lang w:val="vi_VN" w:bidi="vi_VN"/>
        </w:rPr>
      </w:r>
      <w:r>
        <w:rPr>
          <w:vertAlign w:val="superscript"/>
          <w:lang w:val="vi_VN" w:bidi="vi_VN"/>
        </w:rPr>
        <w:t>22</w:t>
      </w:r>
      <w:r>
        <w:rPr>
          <w:lang w:val="vi_VN" w:bidi="vi_VN"/>
        </w:rPr>
        <w:t xml:space="preserve"> Nhưng hiện nay, Chúa Cứu Thế đã hy sinh tính mạng để giải hòa anh chị em với Đức Chúa Trời, nên anh chị em có thể ra mắt Chúa như những người thánh khiết, toàn hảo, không chê trách được.</w:t>
      </w:r>
    </w:p>
    <w:p>
      <w:pPr/>
      <w:r>
        <w:rPr>
          <w:lang w:val="vi_VN" w:bidi="vi_VN"/>
        </w:rPr>
      </w:r>
      <w:r>
        <w:rPr>
          <w:vertAlign w:val="superscript"/>
          <w:lang w:val="vi_VN" w:bidi="vi_VN"/>
        </w:rPr>
        <w:t>23</w:t>
      </w:r>
      <w:r>
        <w:rPr>
          <w:lang w:val="vi_VN" w:bidi="vi_VN"/>
        </w:rPr>
        <w:t xml:space="preserve"> Muốn được thế, đức tin anh chị em phải tiếp tục đứng vững trong đức tin. Không chuyển dịch khỏi niềm hy vọng của Phúc Âm mà anh chị em đã nghe. Phúc Âm ấy đang được truyền bá khắp các dân tộc trên thế giới. Chính tôi, Phao-lô, được vinh dự góp phần trong công tác ấy.</w:t>
      </w:r>
    </w:p>
    <w:p>
      <w:pPr/>
      <w:r>
        <w:rPr>
          <w:lang w:val="vi_VN" w:bidi="vi_VN"/>
        </w:rPr>
      </w:r>
      <w:r>
        <w:rPr>
          <w:vertAlign w:val="superscript"/>
          <w:lang w:val="vi_VN" w:bidi="vi_VN"/>
        </w:rPr>
        <w:t>24</w:t>
      </w:r>
      <w:r>
        <w:rPr>
          <w:lang w:val="vi_VN" w:bidi="vi_VN"/>
        </w:rPr>
        <w:t xml:space="preserve"> Hiện nay tôi vui mừng gánh chịu gian khổ vì anh chị em, đem thân hứng lấy phần nào những hoạn nạn mà Chúa Cứu Thế phải gánh chịu thay cho Hội Thánh là thân thể Ngài.</w:t>
      </w:r>
    </w:p>
    <w:p>
      <w:pPr/>
      <w:r>
        <w:rPr>
          <w:lang w:val="vi_VN" w:bidi="vi_VN"/>
        </w:rPr>
      </w:r>
      <w:r>
        <w:rPr>
          <w:vertAlign w:val="superscript"/>
          <w:lang w:val="vi_VN" w:bidi="vi_VN"/>
        </w:rPr>
        <w:t>25</w:t>
      </w:r>
      <w:r>
        <w:rPr>
          <w:lang w:val="vi_VN" w:bidi="vi_VN"/>
        </w:rPr>
        <w:t xml:space="preserve"> Theo sự phân công của Đức Chúa Trời, Ngài cho tôi làm sứ giả loan báo cho các dân tộc nước ngoài chương trình huyền nhiệm của Ngài và phục vụ Hội Thánh.</w:t>
      </w:r>
    </w:p>
    <w:p>
      <w:pPr/>
      <w:r>
        <w:rPr>
          <w:lang w:val="vi_VN" w:bidi="vi_VN"/>
        </w:rPr>
      </w:r>
      <w:r>
        <w:rPr>
          <w:vertAlign w:val="superscript"/>
          <w:lang w:val="vi_VN" w:bidi="vi_VN"/>
        </w:rPr>
        <w:t>26</w:t>
      </w:r>
      <w:r>
        <w:rPr>
          <w:lang w:val="vi_VN" w:bidi="vi_VN"/>
        </w:rPr>
        <w:t xml:space="preserve"> Chương trình ấy được Đức Chúa Trời giữ kín từ muôn đời trước, nhưng hiện nay đã bày tỏ cho những người yêu mến Ngài.</w:t>
      </w:r>
    </w:p>
    <w:p>
      <w:pPr/>
      <w:r>
        <w:rPr>
          <w:lang w:val="vi_VN" w:bidi="vi_VN"/>
        </w:rPr>
      </w:r>
      <w:r>
        <w:rPr>
          <w:vertAlign w:val="superscript"/>
          <w:lang w:val="vi_VN" w:bidi="vi_VN"/>
        </w:rPr>
        <w:t>27</w:t>
      </w:r>
      <w:r>
        <w:rPr>
          <w:lang w:val="vi_VN" w:bidi="vi_VN"/>
        </w:rPr>
        <w:t xml:space="preserve"> Vinh quang vô hạn của chương trình ấy cũng dành cho các dân tộc nước ngoài nữa. Huyền nhiệm đó là: Chúa Cứu Thế ở trong anh chị em là nguồn hy vọng về vinh quang.</w:t>
      </w:r>
    </w:p>
    <w:p>
      <w:pPr/>
      <w:r>
        <w:rPr>
          <w:lang w:val="vi_VN" w:bidi="vi_VN"/>
        </w:rPr>
      </w:r>
      <w:r>
        <w:rPr>
          <w:vertAlign w:val="superscript"/>
          <w:lang w:val="vi_VN" w:bidi="vi_VN"/>
        </w:rPr>
        <w:t>28</w:t>
      </w:r>
      <w:r>
        <w:rPr>
          <w:lang w:val="vi_VN" w:bidi="vi_VN"/>
        </w:rPr>
        <w:t xml:space="preserve"> Cho nên chúng tôi đi đâu cũng truyền giảng về Chúa Cứu Thế, khéo léo khuyên bảo và cố gắng huấn luyện mọi người để họ đạt đến mức toàn hảo trong Chúa Cứu Thế Giê-xu.</w:t>
      </w:r>
    </w:p>
    <w:p>
      <w:pPr/>
      <w:r>
        <w:rPr>
          <w:lang w:val="vi_VN" w:bidi="vi_VN"/>
        </w:rPr>
      </w:r>
      <w:r>
        <w:rPr>
          <w:vertAlign w:val="superscript"/>
          <w:lang w:val="vi_VN" w:bidi="vi_VN"/>
        </w:rPr>
        <w:t>29</w:t>
      </w:r>
      <w:r>
        <w:rPr>
          <w:lang w:val="vi_VN" w:bidi="vi_VN"/>
        </w:rPr>
        <w:t xml:space="preserve"> Chính vì thế mà tôi phải lao khổ đấu tranh, nhờ năng lực Chúa tác động mạnh mẽ trong tôi.</w:t>
      </w:r>
    </w:p>
    <w:p>
      <w:pPr>
        <w:pStyle w:val="Heading2"/>
      </w:pPr>
      <w:r>
        <w:rPr>
          <w:lang w:val="vi_VN" w:bidi="vi_VN"/>
        </w:rPr>
        <w:t>Cô-lô-se 2:1</w:t>
      </w:r>
      <w:r>
        <w:rPr>
          <w:lang w:val="vi_VN" w:bidi="vi_VN"/>
        </w:rPr>
      </w:r>
    </w:p>
    <w:p>
      <w:pPr/>
      <w:r>
        <w:rPr>
          <w:lang w:val="vi_VN" w:bidi="vi_VN"/>
        </w:rPr>
      </w:r>
      <w:r>
        <w:rPr>
          <w:vertAlign w:val="superscript"/>
          <w:lang w:val="vi_VN" w:bidi="vi_VN"/>
        </w:rPr>
        <w:t>1</w:t>
      </w:r>
      <w:r>
        <w:rPr>
          <w:lang w:val="vi_VN" w:bidi="vi_VN"/>
        </w:rPr>
        <w:t xml:space="preserve"> Tôi mong anh chị em biết rõ: Tôi đã nỗ lực đấu tranh cho anh chị em, cho người Lao-đi-xê cũng như cho các anh chị em khác chưa từng gặp mặt.</w:t>
      </w:r>
    </w:p>
    <w:p>
      <w:pPr/>
      <w:r>
        <w:rPr>
          <w:lang w:val="vi_VN" w:bidi="vi_VN"/>
        </w:rPr>
      </w:r>
      <w:r>
        <w:rPr>
          <w:vertAlign w:val="superscript"/>
          <w:lang w:val="vi_VN" w:bidi="vi_VN"/>
        </w:rPr>
        <w:t>2</w:t>
      </w:r>
      <w:r>
        <w:rPr>
          <w:lang w:val="vi_VN" w:bidi="vi_VN"/>
        </w:rPr>
        <w:t xml:space="preserve"> Tôi cầu xin Đức Chúa Trời khích lệ tinh thần anh chị em, cho anh chị em liên kết chặt chẽ trong tình yêu thương, hiểu biết Chúa thật vững vàng và thấu triệt huyền nhiệm của Đức Chúa Trời tức là Chúa Cứu Thế.</w:t>
      </w:r>
    </w:p>
    <w:p>
      <w:pPr/>
      <w:r>
        <w:rPr>
          <w:lang w:val="vi_VN" w:bidi="vi_VN"/>
        </w:rPr>
      </w:r>
      <w:r>
        <w:rPr>
          <w:vertAlign w:val="superscript"/>
          <w:lang w:val="vi_VN" w:bidi="vi_VN"/>
        </w:rPr>
        <w:t>3</w:t>
      </w:r>
      <w:r>
        <w:rPr>
          <w:lang w:val="vi_VN" w:bidi="vi_VN"/>
        </w:rPr>
        <w:t xml:space="preserve"> Vì Chúa Cứu Thế là kho báu tiềm tàng mọi khôn ngoan và tri thức.</w:t>
      </w:r>
    </w:p>
    <w:p>
      <w:pPr/>
      <w:r>
        <w:rPr>
          <w:lang w:val="vi_VN" w:bidi="vi_VN"/>
        </w:rPr>
      </w:r>
      <w:r>
        <w:rPr>
          <w:vertAlign w:val="superscript"/>
          <w:lang w:val="vi_VN" w:bidi="vi_VN"/>
        </w:rPr>
        <w:t>4</w:t>
      </w:r>
      <w:r>
        <w:rPr>
          <w:lang w:val="vi_VN" w:bidi="vi_VN"/>
        </w:rPr>
        <w:t xml:space="preserve"> Tôi nói rõ điều ấy để anh chị em khỏi bị ai quyến rũ lừa dối bằng những luận chứng có vẻ hợp lý.</w:t>
      </w:r>
    </w:p>
    <w:p>
      <w:pPr/>
      <w:r>
        <w:rPr>
          <w:lang w:val="vi_VN" w:bidi="vi_VN"/>
        </w:rPr>
      </w:r>
      <w:r>
        <w:rPr>
          <w:vertAlign w:val="superscript"/>
          <w:lang w:val="vi_VN" w:bidi="vi_VN"/>
        </w:rPr>
        <w:t>5</w:t>
      </w:r>
      <w:r>
        <w:rPr>
          <w:lang w:val="vi_VN" w:bidi="vi_VN"/>
        </w:rPr>
        <w:t xml:space="preserve"> Dù tôi xa cách anh chị em, nhưng tinh thần tôi vẫn ở bên anh chị em. Tôi mừng vì thấy anh chị em sống trong tinh thần hòa hợp và lòng tin Chúa Cứu Thế của anh chị em thật vững vàng.</w:t>
      </w:r>
    </w:p>
    <w:p>
      <w:pPr/>
      <w:r>
        <w:rPr>
          <w:lang w:val="vi_VN" w:bidi="vi_VN"/>
        </w:rPr>
      </w:r>
      <w:r>
        <w:rPr>
          <w:vertAlign w:val="superscript"/>
          <w:lang w:val="vi_VN" w:bidi="vi_VN"/>
        </w:rPr>
        <w:t>6</w:t>
      </w:r>
      <w:r>
        <w:rPr>
          <w:lang w:val="vi_VN" w:bidi="vi_VN"/>
        </w:rPr>
        <w:t xml:space="preserve"> Anh chị em đã tin Chúa Cứu Thế cứu rỗi anh chị em, hãy cứ tiếp tục tin cậy Ngài trong mọi việc và sống trong Ngài.</w:t>
      </w:r>
    </w:p>
    <w:p>
      <w:pPr/>
      <w:r>
        <w:rPr>
          <w:lang w:val="vi_VN" w:bidi="vi_VN"/>
        </w:rPr>
      </w:r>
      <w:r>
        <w:rPr>
          <w:vertAlign w:val="superscript"/>
          <w:lang w:val="vi_VN" w:bidi="vi_VN"/>
        </w:rPr>
        <w:t>7</w:t>
      </w:r>
      <w:r>
        <w:rPr>
          <w:lang w:val="vi_VN" w:bidi="vi_VN"/>
        </w:rPr>
        <w:t xml:space="preserve"> Anh chị em đã đâm rễ trong Chúa, hãy lớn lên trong Ngài, đức tin càng thêm vững mạnh, đúng theo điều anh chị em đã học hỏi, và luôn luôn vui mừng tạ ơn Chúa về mọi điều Ngài ban cho anh chị em.</w:t>
      </w:r>
    </w:p>
    <w:p>
      <w:pPr/>
      <w:r>
        <w:rPr>
          <w:lang w:val="vi_VN" w:bidi="vi_VN"/>
        </w:rPr>
      </w:r>
      <w:r>
        <w:rPr>
          <w:vertAlign w:val="superscript"/>
          <w:lang w:val="vi_VN" w:bidi="vi_VN"/>
        </w:rPr>
        <w:t>8</w:t>
      </w:r>
      <w:r>
        <w:rPr>
          <w:lang w:val="vi_VN" w:bidi="vi_VN"/>
        </w:rPr>
        <w:t xml:space="preserve"> Hãy thận trọng để khỏi mắc bẫy những người dùng triết lý và mưu mẹo cạn cợt theo thói tục của người đời, theo hệ ý thức của trần gian chứ không theo lời dạy của Chúa Cứu Thế.</w:t>
      </w:r>
    </w:p>
    <w:p>
      <w:pPr/>
      <w:r>
        <w:rPr>
          <w:lang w:val="vi_VN" w:bidi="vi_VN"/>
        </w:rPr>
      </w:r>
      <w:r>
        <w:rPr>
          <w:vertAlign w:val="superscript"/>
          <w:lang w:val="vi_VN" w:bidi="vi_VN"/>
        </w:rPr>
        <w:t>9</w:t>
      </w:r>
      <w:r>
        <w:rPr>
          <w:lang w:val="vi_VN" w:bidi="vi_VN"/>
        </w:rPr>
        <w:t xml:space="preserve"> Chúa Cứu Thế là hiện thân của tất cả bản chất thần linh của Đức Chúa Trời.</w:t>
      </w:r>
    </w:p>
    <w:p>
      <w:pPr/>
      <w:r>
        <w:rPr>
          <w:lang w:val="vi_VN" w:bidi="vi_VN"/>
        </w:rPr>
      </w:r>
      <w:r>
        <w:rPr>
          <w:vertAlign w:val="superscript"/>
          <w:lang w:val="vi_VN" w:bidi="vi_VN"/>
        </w:rPr>
        <w:t>10</w:t>
      </w:r>
      <w:r>
        <w:rPr>
          <w:lang w:val="vi_VN" w:bidi="vi_VN"/>
        </w:rPr>
        <w:t xml:space="preserve"> Trong Ngài, anh chị em đầy đủ mọi sự, vì Ngài tể trị mọi nền thống trị và uy quyền.</w:t>
      </w:r>
    </w:p>
    <w:p>
      <w:pPr/>
      <w:r>
        <w:rPr>
          <w:lang w:val="vi_VN" w:bidi="vi_VN"/>
        </w:rPr>
      </w:r>
      <w:r>
        <w:rPr>
          <w:vertAlign w:val="superscript"/>
          <w:lang w:val="vi_VN" w:bidi="vi_VN"/>
        </w:rPr>
        <w:t>11</w:t>
      </w:r>
      <w:r>
        <w:rPr>
          <w:lang w:val="vi_VN" w:bidi="vi_VN"/>
        </w:rPr>
        <w:t xml:space="preserve"> Khi đến với Chúa, anh em được Ngài giải thoát khỏi tội lỗi, không phải do cuộc giải phẫu thể xác bằng lễ cắt bì, nhưng do cuộc giải phẫu tâm linh, là lễ báp-tem của Chúa Cứu Thế.</w:t>
      </w:r>
    </w:p>
    <w:p>
      <w:pPr/>
      <w:r>
        <w:rPr>
          <w:lang w:val="vi_VN" w:bidi="vi_VN"/>
        </w:rPr>
      </w:r>
      <w:r>
        <w:rPr>
          <w:vertAlign w:val="superscript"/>
          <w:lang w:val="vi_VN" w:bidi="vi_VN"/>
        </w:rPr>
        <w:t>12</w:t>
      </w:r>
      <w:r>
        <w:rPr>
          <w:lang w:val="vi_VN" w:bidi="vi_VN"/>
        </w:rPr>
        <w:t xml:space="preserve"> Do lễ báp-tem ấy, anh em đã chết và được chôn với Chúa, rồi được sống lại với Ngài do đức tin nơi quyền năng Đức Chúa Trời, là quyền năng phục sinh của Chúa Cứu Thế.</w:t>
      </w:r>
    </w:p>
    <w:p>
      <w:pPr/>
      <w:r>
        <w:rPr>
          <w:lang w:val="vi_VN" w:bidi="vi_VN"/>
        </w:rPr>
      </w:r>
      <w:r>
        <w:rPr>
          <w:vertAlign w:val="superscript"/>
          <w:lang w:val="vi_VN" w:bidi="vi_VN"/>
        </w:rPr>
        <w:t>13</w:t>
      </w:r>
      <w:r>
        <w:rPr>
          <w:lang w:val="vi_VN" w:bidi="vi_VN"/>
        </w:rPr>
        <w:t xml:space="preserve"> Khi trước tâm linh anh chị em đã chết vì tội lỗi và vì bản tính hư hoại, nhưng Đức Chúa Trời đã làm cho anh chị em sống lại với Chúa Cứu Thế và tha thứ mọi tội lỗi của chúng ta.</w:t>
      </w:r>
    </w:p>
    <w:p>
      <w:pPr/>
      <w:r>
        <w:rPr>
          <w:lang w:val="vi_VN" w:bidi="vi_VN"/>
        </w:rPr>
      </w:r>
      <w:r>
        <w:rPr>
          <w:vertAlign w:val="superscript"/>
          <w:lang w:val="vi_VN" w:bidi="vi_VN"/>
        </w:rPr>
        <w:t>14</w:t>
      </w:r>
      <w:r>
        <w:rPr>
          <w:lang w:val="vi_VN" w:bidi="vi_VN"/>
        </w:rPr>
        <w:t xml:space="preserve"> Đức Chúa Trời đã hủy bỏ tờ cáo trạng cùng các luật lệ ràng buộc chúng ta, đem đóng đinh vào cây thập tự.</w:t>
      </w:r>
    </w:p>
    <w:p>
      <w:pPr/>
      <w:r>
        <w:rPr>
          <w:lang w:val="vi_VN" w:bidi="vi_VN"/>
        </w:rPr>
      </w:r>
      <w:r>
        <w:rPr>
          <w:vertAlign w:val="superscript"/>
          <w:lang w:val="vi_VN" w:bidi="vi_VN"/>
        </w:rPr>
        <w:t>15</w:t>
      </w:r>
      <w:r>
        <w:rPr>
          <w:lang w:val="vi_VN" w:bidi="vi_VN"/>
        </w:rPr>
        <w:t xml:space="preserve"> Như thế, Đức Chúa Trời đã tước hết uy quyền thống trị của Sa-tan, công khai phô bày cho mọi người biết Chúa Cứu Thế đã chiến thắng nó tại cây thập tự.</w:t>
      </w:r>
    </w:p>
    <w:p>
      <w:pPr/>
      <w:r>
        <w:rPr>
          <w:lang w:val="vi_VN" w:bidi="vi_VN"/>
        </w:rPr>
      </w:r>
      <w:r>
        <w:rPr>
          <w:vertAlign w:val="superscript"/>
          <w:lang w:val="vi_VN" w:bidi="vi_VN"/>
        </w:rPr>
        <w:t>16</w:t>
      </w:r>
      <w:r>
        <w:rPr>
          <w:lang w:val="vi_VN" w:bidi="vi_VN"/>
        </w:rPr>
        <w:t xml:space="preserve"> Vậy đừng cho ai xét đoán anh chị em về món ăn thức uống, về lễ nghi, ngày trăng mới hay ngày Sa-bát.</w:t>
      </w:r>
    </w:p>
    <w:p>
      <w:pPr/>
      <w:r>
        <w:rPr>
          <w:lang w:val="vi_VN" w:bidi="vi_VN"/>
        </w:rPr>
      </w:r>
      <w:r>
        <w:rPr>
          <w:vertAlign w:val="superscript"/>
          <w:lang w:val="vi_VN" w:bidi="vi_VN"/>
        </w:rPr>
        <w:t>17</w:t>
      </w:r>
      <w:r>
        <w:rPr>
          <w:lang w:val="vi_VN" w:bidi="vi_VN"/>
        </w:rPr>
        <w:t xml:space="preserve"> Đó là những luật lệ tạm thời, hình bóng của một thực tại sẽ đến sau, là Chúa Cứu Thế.</w:t>
      </w:r>
    </w:p>
    <w:p>
      <w:pPr/>
      <w:r>
        <w:rPr>
          <w:lang w:val="vi_VN" w:bidi="vi_VN"/>
        </w:rPr>
      </w:r>
      <w:r>
        <w:rPr>
          <w:vertAlign w:val="superscript"/>
          <w:lang w:val="vi_VN" w:bidi="vi_VN"/>
        </w:rPr>
        <w:t>18</w:t>
      </w:r>
      <w:r>
        <w:rPr>
          <w:lang w:val="vi_VN" w:bidi="vi_VN"/>
        </w:rPr>
        <w:t xml:space="preserve"> Có những người vừa làm bộ khiêm tốn vừa thờ lạy thiên sứ, đừng để họ lừa dối anh chị em. Họ chỉ dựa vào hình ảnh lúc xuất thần rồi thêu dệt theo quan điểm xác thịt,</w:t>
      </w:r>
    </w:p>
    <w:p>
      <w:pPr/>
      <w:r>
        <w:rPr>
          <w:lang w:val="vi_VN" w:bidi="vi_VN"/>
        </w:rPr>
      </w:r>
      <w:r>
        <w:rPr>
          <w:vertAlign w:val="superscript"/>
          <w:lang w:val="vi_VN" w:bidi="vi_VN"/>
        </w:rPr>
        <w:t>19</w:t>
      </w:r>
      <w:r>
        <w:rPr>
          <w:lang w:val="vi_VN" w:bidi="vi_VN"/>
        </w:rPr>
        <w:t xml:space="preserve"> chứ chẳng có liên lạc gì với đầu não là Chúa Cứu Thế. Vì Chúa là Đầu, chúng ta là thân thể, được nuôi dưỡng, kết hợp bằng các sợi gân và khớp xương và được phát triển đúng mức trong Đức Chúa Trời.</w:t>
      </w:r>
    </w:p>
    <w:p>
      <w:pPr/>
      <w:r>
        <w:rPr>
          <w:lang w:val="vi_VN" w:bidi="vi_VN"/>
        </w:rPr>
      </w:r>
      <w:r>
        <w:rPr>
          <w:vertAlign w:val="superscript"/>
          <w:lang w:val="vi_VN" w:bidi="vi_VN"/>
        </w:rPr>
        <w:t>20</w:t>
      </w:r>
      <w:r>
        <w:rPr>
          <w:lang w:val="vi_VN" w:bidi="vi_VN"/>
        </w:rPr>
        <w:t xml:space="preserve"> Anh chị em đã cùng chết với Chúa Cứu Thế, được giải thoát khỏi những quan niệm lầm lạc của thế gian, sao còn tuân theo các nguyên tắc kiêng cữ như:</w:t>
      </w:r>
    </w:p>
    <w:p>
      <w:pPr/>
      <w:r>
        <w:rPr>
          <w:lang w:val="vi_VN" w:bidi="vi_VN"/>
        </w:rPr>
      </w:r>
      <w:r>
        <w:rPr>
          <w:vertAlign w:val="superscript"/>
          <w:lang w:val="vi_VN" w:bidi="vi_VN"/>
        </w:rPr>
        <w:t>21</w:t>
      </w:r>
      <w:r>
        <w:rPr>
          <w:lang w:val="vi_VN" w:bidi="vi_VN"/>
        </w:rPr>
        <w:t xml:space="preserve"> “Không ăn! Không nếm! Không đụng chạm!”?</w:t>
      </w:r>
    </w:p>
    <w:p>
      <w:pPr/>
      <w:r>
        <w:rPr>
          <w:lang w:val="vi_VN" w:bidi="vi_VN"/>
        </w:rPr>
      </w:r>
      <w:r>
        <w:rPr>
          <w:vertAlign w:val="superscript"/>
          <w:lang w:val="vi_VN" w:bidi="vi_VN"/>
        </w:rPr>
        <w:t>22</w:t>
      </w:r>
      <w:r>
        <w:rPr>
          <w:lang w:val="vi_VN" w:bidi="vi_VN"/>
        </w:rPr>
        <w:t xml:space="preserve"> Đó là những thức ăn hư hoại theo luật lệ và lời dạy của loài người.</w:t>
      </w:r>
    </w:p>
    <w:p>
      <w:pPr/>
      <w:r>
        <w:rPr>
          <w:lang w:val="vi_VN" w:bidi="vi_VN"/>
        </w:rPr>
      </w:r>
      <w:r>
        <w:rPr>
          <w:vertAlign w:val="superscript"/>
          <w:lang w:val="vi_VN" w:bidi="vi_VN"/>
        </w:rPr>
        <w:t>23</w:t>
      </w:r>
      <w:r>
        <w:rPr>
          <w:lang w:val="vi_VN" w:bidi="vi_VN"/>
        </w:rPr>
        <w:t xml:space="preserve"> Những luật lệ ấy có vẻ khôn ngoan theo nếp sống đạo hạnh, khiêm tốn và khắc khổ thân xác, nhưng chẳng kiềm chế nổi ý tưởng xấu và dục vọng con người.</w:t>
      </w:r>
    </w:p>
    <w:p>
      <w:pPr>
        <w:pStyle w:val="Heading2"/>
      </w:pPr>
      <w:r>
        <w:rPr>
          <w:lang w:val="vi_VN" w:bidi="vi_VN"/>
        </w:rPr>
        <w:t>Cô-lô-se 3:1</w:t>
      </w:r>
      <w:r>
        <w:rPr>
          <w:lang w:val="vi_VN" w:bidi="vi_VN"/>
        </w:rPr>
      </w:r>
    </w:p>
    <w:p>
      <w:pPr/>
      <w:r>
        <w:rPr>
          <w:lang w:val="vi_VN" w:bidi="vi_VN"/>
        </w:rPr>
      </w:r>
      <w:r>
        <w:rPr>
          <w:vertAlign w:val="superscript"/>
          <w:lang w:val="vi_VN" w:bidi="vi_VN"/>
        </w:rPr>
        <w:t>1</w:t>
      </w:r>
      <w:r>
        <w:rPr>
          <w:lang w:val="vi_VN" w:bidi="vi_VN"/>
        </w:rPr>
        <w:t xml:space="preserve"> Chúa Cứu Thế đã ban cho anh chị em sự sống mới, vậy hãy hướng lòng về những việc thiên thượng, nơi Chúa Cứu Thế ngự bên phải ngai Đức Chúa Trời.</w:t>
      </w:r>
    </w:p>
    <w:p>
      <w:pPr/>
      <w:r>
        <w:rPr>
          <w:lang w:val="vi_VN" w:bidi="vi_VN"/>
        </w:rPr>
      </w:r>
      <w:r>
        <w:rPr>
          <w:vertAlign w:val="superscript"/>
          <w:lang w:val="vi_VN" w:bidi="vi_VN"/>
        </w:rPr>
        <w:t>2</w:t>
      </w:r>
      <w:r>
        <w:rPr>
          <w:lang w:val="vi_VN" w:bidi="vi_VN"/>
        </w:rPr>
        <w:t xml:space="preserve"> Hãy tập trung tâm trí vào việc thiên thượng, đừng chăm vào việc trần gian.</w:t>
      </w:r>
    </w:p>
    <w:p>
      <w:pPr/>
      <w:r>
        <w:rPr>
          <w:lang w:val="vi_VN" w:bidi="vi_VN"/>
        </w:rPr>
      </w:r>
      <w:r>
        <w:rPr>
          <w:vertAlign w:val="superscript"/>
          <w:lang w:val="vi_VN" w:bidi="vi_VN"/>
        </w:rPr>
        <w:t>3</w:t>
      </w:r>
      <w:r>
        <w:rPr>
          <w:lang w:val="vi_VN" w:bidi="vi_VN"/>
        </w:rPr>
        <w:t xml:space="preserve"> Vì anh chị em đã chết, sự sống của anh chị em được giấu kín với Chúa Cứu Thế trong Đức Chúa Trời.</w:t>
      </w:r>
    </w:p>
    <w:p>
      <w:pPr/>
      <w:r>
        <w:rPr>
          <w:lang w:val="vi_VN" w:bidi="vi_VN"/>
        </w:rPr>
      </w:r>
      <w:r>
        <w:rPr>
          <w:vertAlign w:val="superscript"/>
          <w:lang w:val="vi_VN" w:bidi="vi_VN"/>
        </w:rPr>
        <w:t>4</w:t>
      </w:r>
      <w:r>
        <w:rPr>
          <w:lang w:val="vi_VN" w:bidi="vi_VN"/>
        </w:rPr>
        <w:t xml:space="preserve"> Khi nào Chúa Cứu Thế, là nguồn sống thật của chúng ta trở lại, anh chị em sẽ sáng chói rực rỡ và chia sẻ vinh quang với Ngài.</w:t>
      </w:r>
    </w:p>
    <w:p>
      <w:pPr/>
      <w:r>
        <w:rPr>
          <w:lang w:val="vi_VN" w:bidi="vi_VN"/>
        </w:rPr>
      </w:r>
      <w:r>
        <w:rPr>
          <w:vertAlign w:val="superscript"/>
          <w:lang w:val="vi_VN" w:bidi="vi_VN"/>
        </w:rPr>
        <w:t>5</w:t>
      </w:r>
      <w:r>
        <w:rPr>
          <w:lang w:val="vi_VN" w:bidi="vi_VN"/>
        </w:rPr>
        <w:t xml:space="preserve"> Anh chị em hãy tiêu diệt những thói quen trần tục như gian dâm, ô uế, tình dục, ham muốn xấu xa, và tham lam—tham lam là thờ thần tượng.</w:t>
      </w:r>
    </w:p>
    <w:p>
      <w:pPr/>
      <w:r>
        <w:rPr>
          <w:lang w:val="vi_VN" w:bidi="vi_VN"/>
        </w:rPr>
      </w:r>
      <w:r>
        <w:rPr>
          <w:vertAlign w:val="superscript"/>
          <w:lang w:val="vi_VN" w:bidi="vi_VN"/>
        </w:rPr>
        <w:t>6</w:t>
      </w:r>
      <w:r>
        <w:rPr>
          <w:lang w:val="vi_VN" w:bidi="vi_VN"/>
        </w:rPr>
        <w:t xml:space="preserve"> Làm những việc xấu xa ấy tức là chọc giận Đức Chúa Trời.</w:t>
      </w:r>
    </w:p>
    <w:p>
      <w:pPr/>
      <w:r>
        <w:rPr>
          <w:lang w:val="vi_VN" w:bidi="vi_VN"/>
        </w:rPr>
      </w:r>
      <w:r>
        <w:rPr>
          <w:vertAlign w:val="superscript"/>
          <w:lang w:val="vi_VN" w:bidi="vi_VN"/>
        </w:rPr>
        <w:t>7</w:t>
      </w:r>
      <w:r>
        <w:rPr>
          <w:lang w:val="vi_VN" w:bidi="vi_VN"/>
        </w:rPr>
        <w:t xml:space="preserve"> Trước kia, khi còn theo nếp sống cũ, anh chị em đã ăn ở như thế.</w:t>
      </w:r>
    </w:p>
    <w:p>
      <w:pPr/>
      <w:r>
        <w:rPr>
          <w:lang w:val="vi_VN" w:bidi="vi_VN"/>
        </w:rPr>
      </w:r>
      <w:r>
        <w:rPr>
          <w:vertAlign w:val="superscript"/>
          <w:lang w:val="vi_VN" w:bidi="vi_VN"/>
        </w:rPr>
        <w:t>8</w:t>
      </w:r>
      <w:r>
        <w:rPr>
          <w:lang w:val="vi_VN" w:bidi="vi_VN"/>
        </w:rPr>
        <w:t xml:space="preserve"> Nhưng bây giờ, anh chị em phải lột bỏ những chiếc áo dơ bẩn như giận dữ, căm hờn, gian ác, nguyền rủa, và nói tục.</w:t>
      </w:r>
    </w:p>
    <w:p>
      <w:pPr/>
      <w:r>
        <w:rPr>
          <w:lang w:val="vi_VN" w:bidi="vi_VN"/>
        </w:rPr>
      </w:r>
      <w:r>
        <w:rPr>
          <w:vertAlign w:val="superscript"/>
          <w:lang w:val="vi_VN" w:bidi="vi_VN"/>
        </w:rPr>
        <w:t>9</w:t>
      </w:r>
      <w:r>
        <w:rPr>
          <w:lang w:val="vi_VN" w:bidi="vi_VN"/>
        </w:rPr>
        <w:t xml:space="preserve"> Đừng nói dối nhau vì con người cũ của anh chị em đã chết, các hành động xấu xa đã bị khai trừ.</w:t>
      </w:r>
    </w:p>
    <w:p>
      <w:pPr/>
      <w:r>
        <w:rPr>
          <w:lang w:val="vi_VN" w:bidi="vi_VN"/>
        </w:rPr>
      </w:r>
      <w:r>
        <w:rPr>
          <w:vertAlign w:val="superscript"/>
          <w:lang w:val="vi_VN" w:bidi="vi_VN"/>
        </w:rPr>
        <w:t>10</w:t>
      </w:r>
      <w:r>
        <w:rPr>
          <w:lang w:val="vi_VN" w:bidi="vi_VN"/>
        </w:rPr>
        <w:t xml:space="preserve"> Anh chị em đã được đổi mới, ngày càng hiểu biết và càng giống Chúa Cứu Thế là Đấng đã tạo sự sống mới trong anh chị em.</w:t>
      </w:r>
    </w:p>
    <w:p>
      <w:pPr/>
      <w:r>
        <w:rPr>
          <w:lang w:val="vi_VN" w:bidi="vi_VN"/>
        </w:rPr>
      </w:r>
      <w:r>
        <w:rPr>
          <w:vertAlign w:val="superscript"/>
          <w:lang w:val="vi_VN" w:bidi="vi_VN"/>
        </w:rPr>
        <w:t>11</w:t>
      </w:r>
      <w:r>
        <w:rPr>
          <w:lang w:val="vi_VN" w:bidi="vi_VN"/>
        </w:rPr>
        <w:t xml:space="preserve"> Trong cuộc sống ấy, không còn phân biệt người Do Thái hay dân ngoại, cắt bì hay không cắt bì, không còn phân biệt trình độ giáo dục hay giai cấp xã hội. Vì có Chúa Cứu Thế mới là điều quan trọng; Ngài sẵn lòng tiếp nhận mọi người.</w:t>
      </w:r>
    </w:p>
    <w:p>
      <w:pPr/>
      <w:r>
        <w:rPr>
          <w:lang w:val="vi_VN" w:bidi="vi_VN"/>
        </w:rPr>
      </w:r>
      <w:r>
        <w:rPr>
          <w:vertAlign w:val="superscript"/>
          <w:lang w:val="vi_VN" w:bidi="vi_VN"/>
        </w:rPr>
        <w:t>12</w:t>
      </w:r>
      <w:r>
        <w:rPr>
          <w:lang w:val="vi_VN" w:bidi="vi_VN"/>
        </w:rPr>
        <w:t xml:space="preserve"> Anh chị em đã được Đức Chúa Trời lựa chọn trở nên thánh và yêu thương, nên hãy đối xử với mọi người với tấm lòng thương xót, nhân từ, khiêm tốn, dịu dàng, và nhẫn nại.</w:t>
      </w:r>
    </w:p>
    <w:p>
      <w:pPr/>
      <w:r>
        <w:rPr>
          <w:lang w:val="vi_VN" w:bidi="vi_VN"/>
        </w:rPr>
      </w:r>
      <w:r>
        <w:rPr>
          <w:vertAlign w:val="superscript"/>
          <w:lang w:val="vi_VN" w:bidi="vi_VN"/>
        </w:rPr>
        <w:t>13</w:t>
      </w:r>
      <w:r>
        <w:rPr>
          <w:lang w:val="vi_VN" w:bidi="vi_VN"/>
        </w:rPr>
        <w:t xml:space="preserve"> Đừng hận thù nhau, hãy nhường nhịn nhau, và tha thứ nhau, như Chúa đã tha thứ anh chị em.</w:t>
      </w:r>
    </w:p>
    <w:p>
      <w:pPr/>
      <w:r>
        <w:rPr>
          <w:lang w:val="vi_VN" w:bidi="vi_VN"/>
        </w:rPr>
      </w:r>
      <w:r>
        <w:rPr>
          <w:vertAlign w:val="superscript"/>
          <w:lang w:val="vi_VN" w:bidi="vi_VN"/>
        </w:rPr>
        <w:t>14</w:t>
      </w:r>
      <w:r>
        <w:rPr>
          <w:lang w:val="vi_VN" w:bidi="vi_VN"/>
        </w:rPr>
        <w:t xml:space="preserve"> Vượt trên mọi đức tính ấy, tình yêu thương là mối dây liên kết toàn hảo.</w:t>
      </w:r>
    </w:p>
    <w:p>
      <w:pPr/>
      <w:r>
        <w:rPr>
          <w:lang w:val="vi_VN" w:bidi="vi_VN"/>
        </w:rPr>
      </w:r>
      <w:r>
        <w:rPr>
          <w:vertAlign w:val="superscript"/>
          <w:lang w:val="vi_VN" w:bidi="vi_VN"/>
        </w:rPr>
        <w:t>15</w:t>
      </w:r>
      <w:r>
        <w:rPr>
          <w:lang w:val="vi_VN" w:bidi="vi_VN"/>
        </w:rPr>
        <w:t xml:space="preserve"> Cầu xin sự bình an của Chúa Cứu Thế ngự trị trong lòng anh chị em, phải sống hòa thuận với nhau vì anh chị em đều thuộc về thân thể duy nhất của Chúa. Hãy luôn tạ ơn Ngài.</w:t>
      </w:r>
    </w:p>
    <w:p>
      <w:pPr/>
      <w:r>
        <w:rPr>
          <w:lang w:val="vi_VN" w:bidi="vi_VN"/>
        </w:rPr>
      </w:r>
      <w:r>
        <w:rPr>
          <w:vertAlign w:val="superscript"/>
          <w:lang w:val="vi_VN" w:bidi="vi_VN"/>
        </w:rPr>
        <w:t>16</w:t>
      </w:r>
      <w:r>
        <w:rPr>
          <w:lang w:val="vi_VN" w:bidi="vi_VN"/>
        </w:rPr>
        <w:t xml:space="preserve"> Lòng anh chị em phải thấm nhuần lời dạy phong phú của Chúa Cứu Thế, phải hết sức khôn khéo giáo huấn, khuyên bảo nhau. Hãy ngâm thi thiên, hát thánh ca với lòng tạ ơn Đức Chúa Trời.</w:t>
      </w:r>
    </w:p>
    <w:p>
      <w:pPr/>
      <w:r>
        <w:rPr>
          <w:lang w:val="vi_VN" w:bidi="vi_VN"/>
        </w:rPr>
      </w:r>
      <w:r>
        <w:rPr>
          <w:vertAlign w:val="superscript"/>
          <w:lang w:val="vi_VN" w:bidi="vi_VN"/>
        </w:rPr>
        <w:t>17</w:t>
      </w:r>
      <w:r>
        <w:rPr>
          <w:lang w:val="vi_VN" w:bidi="vi_VN"/>
        </w:rPr>
        <w:t xml:space="preserve"> Anh chị em nói hay làm gì cũng phải nhân danh Chúa Giê-xu và nhờ Ngài mà cảm tạ Chúa Cha.</w:t>
      </w:r>
    </w:p>
    <w:p>
      <w:pPr/>
      <w:r>
        <w:rPr>
          <w:lang w:val="vi_VN" w:bidi="vi_VN"/>
        </w:rPr>
      </w:r>
      <w:r>
        <w:rPr>
          <w:vertAlign w:val="superscript"/>
          <w:lang w:val="vi_VN" w:bidi="vi_VN"/>
        </w:rPr>
        <w:t>18</w:t>
      </w:r>
      <w:r>
        <w:rPr>
          <w:lang w:val="vi_VN" w:bidi="vi_VN"/>
        </w:rPr>
        <w:t xml:space="preserve"> Trong gia đình, vợ phải tùng phục chồng theo đúng bổn phận của người tin Chúa.</w:t>
      </w:r>
    </w:p>
    <w:p>
      <w:pPr/>
      <w:r>
        <w:rPr>
          <w:lang w:val="vi_VN" w:bidi="vi_VN"/>
        </w:rPr>
      </w:r>
      <w:r>
        <w:rPr>
          <w:vertAlign w:val="superscript"/>
          <w:lang w:val="vi_VN" w:bidi="vi_VN"/>
        </w:rPr>
        <w:t>19</w:t>
      </w:r>
      <w:r>
        <w:rPr>
          <w:lang w:val="vi_VN" w:bidi="vi_VN"/>
        </w:rPr>
        <w:t xml:space="preserve"> Chồng phải yêu vợ, đừng đối xử khắt khe.</w:t>
      </w:r>
    </w:p>
    <w:p>
      <w:pPr/>
      <w:r>
        <w:rPr>
          <w:lang w:val="vi_VN" w:bidi="vi_VN"/>
        </w:rPr>
      </w:r>
      <w:r>
        <w:rPr>
          <w:vertAlign w:val="superscript"/>
          <w:lang w:val="vi_VN" w:bidi="vi_VN"/>
        </w:rPr>
        <w:t>20</w:t>
      </w:r>
      <w:r>
        <w:rPr>
          <w:lang w:val="vi_VN" w:bidi="vi_VN"/>
        </w:rPr>
        <w:t xml:space="preserve"> Con cái phải luôn luôn vâng lời cha mẹ vì điều đó đẹp lòng Chúa.</w:t>
      </w:r>
    </w:p>
    <w:p>
      <w:pPr/>
      <w:r>
        <w:rPr>
          <w:lang w:val="vi_VN" w:bidi="vi_VN"/>
        </w:rPr>
      </w:r>
      <w:r>
        <w:rPr>
          <w:vertAlign w:val="superscript"/>
          <w:lang w:val="vi_VN" w:bidi="vi_VN"/>
        </w:rPr>
        <w:t>21</w:t>
      </w:r>
      <w:r>
        <w:rPr>
          <w:lang w:val="vi_VN" w:bidi="vi_VN"/>
        </w:rPr>
        <w:t xml:space="preserve"> Cha mẹ đừng trách mắng con cái quá nặng nề, khiến chúng nản lòng.</w:t>
      </w:r>
    </w:p>
    <w:p>
      <w:pPr/>
      <w:r>
        <w:rPr>
          <w:lang w:val="vi_VN" w:bidi="vi_VN"/>
        </w:rPr>
      </w:r>
      <w:r>
        <w:rPr>
          <w:vertAlign w:val="superscript"/>
          <w:lang w:val="vi_VN" w:bidi="vi_VN"/>
        </w:rPr>
        <w:t>22</w:t>
      </w:r>
      <w:r>
        <w:rPr>
          <w:lang w:val="vi_VN" w:bidi="vi_VN"/>
        </w:rPr>
        <w:t xml:space="preserve"> Đầy tớ phải luôn luôn vâng phục chủ. Không phải chỉ lo làm vui lòng chủ khi có mặt, nhưng phục vụ với tấm lòng chân thành và kính sợ Chúa.</w:t>
      </w:r>
    </w:p>
    <w:p>
      <w:pPr/>
      <w:r>
        <w:rPr>
          <w:lang w:val="vi_VN" w:bidi="vi_VN"/>
        </w:rPr>
      </w:r>
      <w:r>
        <w:rPr>
          <w:vertAlign w:val="superscript"/>
          <w:lang w:val="vi_VN" w:bidi="vi_VN"/>
        </w:rPr>
        <w:t>23</w:t>
      </w:r>
      <w:r>
        <w:rPr>
          <w:lang w:val="vi_VN" w:bidi="vi_VN"/>
        </w:rPr>
        <w:t xml:space="preserve"> Làm việc gì cũng nên tận tâm như làm cho Chúa chứ không phải cho người.</w:t>
      </w:r>
    </w:p>
    <w:p>
      <w:pPr/>
      <w:r>
        <w:rPr>
          <w:lang w:val="vi_VN" w:bidi="vi_VN"/>
        </w:rPr>
      </w:r>
      <w:r>
        <w:rPr>
          <w:vertAlign w:val="superscript"/>
          <w:lang w:val="vi_VN" w:bidi="vi_VN"/>
        </w:rPr>
        <w:t>24</w:t>
      </w:r>
      <w:r>
        <w:rPr>
          <w:lang w:val="vi_VN" w:bidi="vi_VN"/>
        </w:rPr>
        <w:t xml:space="preserve"> Đừng quên Chúa sẽ tưởng thưởng anh chị em phần cơ nghiệp xứng đáng. Vì Chúa Cứu Thế mới thật là Chủ của anh chị em.</w:t>
      </w:r>
    </w:p>
    <w:p>
      <w:pPr/>
      <w:r>
        <w:rPr>
          <w:lang w:val="vi_VN" w:bidi="vi_VN"/>
        </w:rPr>
      </w:r>
      <w:r>
        <w:rPr>
          <w:vertAlign w:val="superscript"/>
          <w:lang w:val="vi_VN" w:bidi="vi_VN"/>
        </w:rPr>
        <w:t>25</w:t>
      </w:r>
      <w:r>
        <w:rPr>
          <w:lang w:val="vi_VN" w:bidi="vi_VN"/>
        </w:rPr>
        <w:t xml:space="preserve"> Nếu anh chị em không tận tâm, Chúa sẽ báo trả, Ngài không hề thiên vị.</w:t>
      </w:r>
    </w:p>
    <w:p>
      <w:pPr>
        <w:pStyle w:val="Heading2"/>
      </w:pPr>
      <w:r>
        <w:rPr>
          <w:lang w:val="vi_VN" w:bidi="vi_VN"/>
        </w:rPr>
        <w:t>Cô-lô-se 4:1</w:t>
      </w:r>
      <w:r>
        <w:rPr>
          <w:lang w:val="vi_VN" w:bidi="vi_VN"/>
        </w:rPr>
      </w:r>
    </w:p>
    <w:p>
      <w:pPr/>
      <w:r>
        <w:rPr>
          <w:lang w:val="vi_VN" w:bidi="vi_VN"/>
        </w:rPr>
      </w:r>
      <w:r>
        <w:rPr>
          <w:vertAlign w:val="superscript"/>
          <w:lang w:val="vi_VN" w:bidi="vi_VN"/>
        </w:rPr>
        <w:t>1</w:t>
      </w:r>
      <w:r>
        <w:rPr>
          <w:lang w:val="vi_VN" w:bidi="vi_VN"/>
        </w:rPr>
        <w:t xml:space="preserve"> Người chủ hãy đối xử công bằng tử tế với tôi tớ mình. Đừng quên anh chị em cũng có Chủ trên trời đang xem xét hành động của anh chị em.</w:t>
      </w:r>
    </w:p>
    <w:p>
      <w:pPr/>
      <w:r>
        <w:rPr>
          <w:lang w:val="vi_VN" w:bidi="vi_VN"/>
        </w:rPr>
      </w:r>
      <w:r>
        <w:rPr>
          <w:vertAlign w:val="superscript"/>
          <w:lang w:val="vi_VN" w:bidi="vi_VN"/>
        </w:rPr>
        <w:t>2</w:t>
      </w:r>
      <w:r>
        <w:rPr>
          <w:lang w:val="vi_VN" w:bidi="vi_VN"/>
        </w:rPr>
        <w:t xml:space="preserve"> Anh chị em nên kiên nhẫn cầu nguyện, đề cao cảnh giác và tạ ơn Đức Chúa Trời.</w:t>
      </w:r>
    </w:p>
    <w:p>
      <w:pPr/>
      <w:r>
        <w:rPr>
          <w:lang w:val="vi_VN" w:bidi="vi_VN"/>
        </w:rPr>
      </w:r>
      <w:r>
        <w:rPr>
          <w:vertAlign w:val="superscript"/>
          <w:lang w:val="vi_VN" w:bidi="vi_VN"/>
        </w:rPr>
        <w:t>3</w:t>
      </w:r>
      <w:r>
        <w:rPr>
          <w:lang w:val="vi_VN" w:bidi="vi_VN"/>
        </w:rPr>
        <w:t xml:space="preserve"> Xin cũng cầu nguyện cho chúng tôi để Đức Chúa Trời mở rộng cửa cho chúng tôi truyền giảng Phúc Âm của Chúa Cứu Thế. Chính vì công tác ấy mà tôi mắc vòng lao lý.</w:t>
      </w:r>
    </w:p>
    <w:p>
      <w:pPr/>
      <w:r>
        <w:rPr>
          <w:lang w:val="vi_VN" w:bidi="vi_VN"/>
        </w:rPr>
      </w:r>
      <w:r>
        <w:rPr>
          <w:vertAlign w:val="superscript"/>
          <w:lang w:val="vi_VN" w:bidi="vi_VN"/>
        </w:rPr>
        <w:t>4</w:t>
      </w:r>
      <w:r>
        <w:rPr>
          <w:lang w:val="vi_VN" w:bidi="vi_VN"/>
        </w:rPr>
        <w:t xml:space="preserve"> Xin cầu nguyện Chúa cho tôi truyền giảng Phúc Âm, đầy đủ, rõ ràng.</w:t>
      </w:r>
    </w:p>
    <w:p>
      <w:pPr/>
      <w:r>
        <w:rPr>
          <w:lang w:val="vi_VN" w:bidi="vi_VN"/>
        </w:rPr>
      </w:r>
      <w:r>
        <w:rPr>
          <w:vertAlign w:val="superscript"/>
          <w:lang w:val="vi_VN" w:bidi="vi_VN"/>
        </w:rPr>
        <w:t>5</w:t>
      </w:r>
      <w:r>
        <w:rPr>
          <w:lang w:val="vi_VN" w:bidi="vi_VN"/>
        </w:rPr>
        <w:t xml:space="preserve"> Anh chị em nên tìm cơ hội loan báo Phúc Âm cho người khác, phải đối xử khôn khéo với họ.</w:t>
      </w:r>
    </w:p>
    <w:p>
      <w:pPr/>
      <w:r>
        <w:rPr>
          <w:lang w:val="vi_VN" w:bidi="vi_VN"/>
        </w:rPr>
      </w:r>
      <w:r>
        <w:rPr>
          <w:vertAlign w:val="superscript"/>
          <w:lang w:val="vi_VN" w:bidi="vi_VN"/>
        </w:rPr>
        <w:t>6</w:t>
      </w:r>
      <w:r>
        <w:rPr>
          <w:lang w:val="vi_VN" w:bidi="vi_VN"/>
        </w:rPr>
        <w:t xml:space="preserve"> Lời nói anh chị em phải luôn luôn ân hậu, mặn mà, để anh chị em đối xử xứng hợp với mọi người.</w:t>
      </w:r>
    </w:p>
    <w:p>
      <w:pPr/>
      <w:r>
        <w:rPr>
          <w:lang w:val="vi_VN" w:bidi="vi_VN"/>
        </w:rPr>
      </w:r>
      <w:r>
        <w:rPr>
          <w:vertAlign w:val="superscript"/>
          <w:lang w:val="vi_VN" w:bidi="vi_VN"/>
        </w:rPr>
        <w:t>7</w:t>
      </w:r>
      <w:r>
        <w:rPr>
          <w:lang w:val="vi_VN" w:bidi="vi_VN"/>
        </w:rPr>
        <w:t xml:space="preserve"> Ty-chi-cơ sẽ tường thuật cho anh chị em mọi việc về tôi. Anh ấy là người anh em yêu dấu, đầy tớ trung thành của Chúa và là bạn đồng sự với tôi trong Chúa.</w:t>
      </w:r>
    </w:p>
    <w:p>
      <w:pPr/>
      <w:r>
        <w:rPr>
          <w:lang w:val="vi_VN" w:bidi="vi_VN"/>
        </w:rPr>
      </w:r>
      <w:r>
        <w:rPr>
          <w:vertAlign w:val="superscript"/>
          <w:lang w:val="vi_VN" w:bidi="vi_VN"/>
        </w:rPr>
        <w:t>8</w:t>
      </w:r>
      <w:r>
        <w:rPr>
          <w:lang w:val="vi_VN" w:bidi="vi_VN"/>
        </w:rPr>
        <w:t xml:space="preserve"> Tôi cử anh ấy đến thăm anh chị em để biết rõ tình trạng anh chị em hiện nay và an ủi khích lệ anh chị em.</w:t>
      </w:r>
    </w:p>
    <w:p>
      <w:pPr/>
      <w:r>
        <w:rPr>
          <w:lang w:val="vi_VN" w:bidi="vi_VN"/>
        </w:rPr>
      </w:r>
      <w:r>
        <w:rPr>
          <w:vertAlign w:val="superscript"/>
          <w:lang w:val="vi_VN" w:bidi="vi_VN"/>
        </w:rPr>
        <w:t>9</w:t>
      </w:r>
      <w:r>
        <w:rPr>
          <w:lang w:val="vi_VN" w:bidi="vi_VN"/>
        </w:rPr>
        <w:t xml:space="preserve"> Cùng đi với Ty-chi-cơ có Ô-nê-sim, người anh em trung thành thân yêu của chúng tôi và là người đồng hương với anh chị em. Hai anh ấy sẽ tường thuật mọi việc cho anh chị em.</w:t>
      </w:r>
    </w:p>
    <w:p>
      <w:pPr/>
      <w:r>
        <w:rPr>
          <w:lang w:val="vi_VN" w:bidi="vi_VN"/>
        </w:rPr>
      </w:r>
      <w:r>
        <w:rPr>
          <w:vertAlign w:val="superscript"/>
          <w:lang w:val="vi_VN" w:bidi="vi_VN"/>
        </w:rPr>
        <w:t>10</w:t>
      </w:r>
      <w:r>
        <w:rPr>
          <w:lang w:val="vi_VN" w:bidi="vi_VN"/>
        </w:rPr>
        <w:t xml:space="preserve"> A-ri-tạc, người bạn tù của tôi tại đây và Mác, anh chị em chú bác với Ba-na-ba, gửi lời thăm anh chị em. Tôi đã dặn anh chị em tiếp đón Mác khi anh ấy đến thăm.</w:t>
      </w:r>
    </w:p>
    <w:p>
      <w:pPr/>
      <w:r>
        <w:rPr>
          <w:lang w:val="vi_VN" w:bidi="vi_VN"/>
        </w:rPr>
      </w:r>
      <w:r>
        <w:rPr>
          <w:vertAlign w:val="superscript"/>
          <w:lang w:val="vi_VN" w:bidi="vi_VN"/>
        </w:rPr>
        <w:t>11</w:t>
      </w:r>
      <w:r>
        <w:rPr>
          <w:lang w:val="vi_VN" w:bidi="vi_VN"/>
        </w:rPr>
        <w:t xml:space="preserve"> Giúc-tu gửi lời chào anh chị em. Giữa vòng người Do Thái, tôi chỉ có ba bạn đồng sự đó an ủi khích lệ và cộng tác chặt chẽ trong công cuộc mở mang Nước Chúa.</w:t>
      </w:r>
    </w:p>
    <w:p>
      <w:pPr/>
      <w:r>
        <w:rPr>
          <w:lang w:val="vi_VN" w:bidi="vi_VN"/>
        </w:rPr>
      </w:r>
      <w:r>
        <w:rPr>
          <w:vertAlign w:val="superscript"/>
          <w:lang w:val="vi_VN" w:bidi="vi_VN"/>
        </w:rPr>
        <w:t>12</w:t>
      </w:r>
      <w:r>
        <w:rPr>
          <w:lang w:val="vi_VN" w:bidi="vi_VN"/>
        </w:rPr>
        <w:t xml:space="preserve"> Ê-pháp-ra người đồng hương với anh chị em và đầy tớ của Chúa Cứu Thế Giê-xu gửi lời chào anh chị em. Anh ấy luôn luôn chiến đấu cầu nguyện cho anh chị em vững mạnh, trưởng thành và theo đúng ý muốn Đức Chúa Trời trong mọi việc.</w:t>
      </w:r>
    </w:p>
    <w:p>
      <w:pPr/>
      <w:r>
        <w:rPr>
          <w:lang w:val="vi_VN" w:bidi="vi_VN"/>
        </w:rPr>
      </w:r>
      <w:r>
        <w:rPr>
          <w:vertAlign w:val="superscript"/>
          <w:lang w:val="vi_VN" w:bidi="vi_VN"/>
        </w:rPr>
        <w:t>13</w:t>
      </w:r>
      <w:r>
        <w:rPr>
          <w:lang w:val="vi_VN" w:bidi="vi_VN"/>
        </w:rPr>
        <w:t xml:space="preserve"> Tôi xác nhận: Anh ấy đã tích cực hoạt động cho anh chị em cũng như cho Hội Thánh Lao-đi-xê và Hi-ra-bô-ly.</w:t>
      </w:r>
    </w:p>
    <w:p>
      <w:pPr/>
      <w:r>
        <w:rPr>
          <w:lang w:val="vi_VN" w:bidi="vi_VN"/>
        </w:rPr>
      </w:r>
      <w:r>
        <w:rPr>
          <w:vertAlign w:val="superscript"/>
          <w:lang w:val="vi_VN" w:bidi="vi_VN"/>
        </w:rPr>
        <w:t>14</w:t>
      </w:r>
      <w:r>
        <w:rPr>
          <w:lang w:val="vi_VN" w:bidi="vi_VN"/>
        </w:rPr>
        <w:t xml:space="preserve"> Lu-ca, y sĩ thân yêu và Đê-ma gửi lời chào anh chị em.</w:t>
      </w:r>
    </w:p>
    <w:p>
      <w:pPr/>
      <w:r>
        <w:rPr>
          <w:lang w:val="vi_VN" w:bidi="vi_VN"/>
        </w:rPr>
      </w:r>
      <w:r>
        <w:rPr>
          <w:vertAlign w:val="superscript"/>
          <w:lang w:val="vi_VN" w:bidi="vi_VN"/>
        </w:rPr>
        <w:t>15</w:t>
      </w:r>
      <w:r>
        <w:rPr>
          <w:lang w:val="vi_VN" w:bidi="vi_VN"/>
        </w:rPr>
        <w:t xml:space="preserve"> Xin cho tôi kính lời thăm các anh chị em tín hữu ở Lao-đi-xê và chị Ninh-pha cùng Hội Thánh họp tại nhà chị.</w:t>
      </w:r>
    </w:p>
    <w:p>
      <w:pPr/>
      <w:r>
        <w:rPr>
          <w:lang w:val="vi_VN" w:bidi="vi_VN"/>
        </w:rPr>
      </w:r>
      <w:r>
        <w:rPr>
          <w:vertAlign w:val="superscript"/>
          <w:lang w:val="vi_VN" w:bidi="vi_VN"/>
        </w:rPr>
        <w:t>16</w:t>
      </w:r>
      <w:r>
        <w:rPr>
          <w:lang w:val="vi_VN" w:bidi="vi_VN"/>
        </w:rPr>
        <w:t xml:space="preserve"> Đọc thư này xong, anh chị em nên chuyển qua cho Hội Thánh Lao-đi-xê cùng đọc. Anh chị em cũng hãy xem bức thư tôi gửi cho Hội Thánh Lao-đi-xê.</w:t>
      </w:r>
    </w:p>
    <w:p>
      <w:pPr/>
      <w:r>
        <w:rPr>
          <w:lang w:val="vi_VN" w:bidi="vi_VN"/>
        </w:rPr>
      </w:r>
      <w:r>
        <w:rPr>
          <w:vertAlign w:val="superscript"/>
          <w:lang w:val="vi_VN" w:bidi="vi_VN"/>
        </w:rPr>
        <w:t>17</w:t>
      </w:r>
      <w:r>
        <w:rPr>
          <w:lang w:val="vi_VN" w:bidi="vi_VN"/>
        </w:rPr>
        <w:t xml:space="preserve"> Xin nhắc giúp anh A-chíp: “Hãy cố gắng chu toàn nhiệm vụ Chúa đã ủy thác.”</w:t>
      </w:r>
    </w:p>
    <w:p>
      <w:pPr/>
      <w:r>
        <w:rPr>
          <w:lang w:val="vi_VN" w:bidi="vi_VN"/>
        </w:rPr>
      </w:r>
      <w:r>
        <w:rPr>
          <w:vertAlign w:val="superscript"/>
          <w:lang w:val="vi_VN" w:bidi="vi_VN"/>
        </w:rPr>
        <w:t>18</w:t>
      </w:r>
      <w:r>
        <w:rPr>
          <w:lang w:val="vi_VN" w:bidi="vi_VN"/>
        </w:rPr>
        <w:t xml:space="preserve"> Chính tay tôi—Phao-lô—viết mấy lời này chào thăm anh chị em. Hãy nhớ cảnh lao tù xiềng xích của tôi. Cầu xin Đức Chúa Trời ban ơn phước cho anh chị 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