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Gia-cơ 1:1</w:t>
      </w:r>
      <w:r>
        <w:rPr>
          <w:lang w:val="vi_VN" w:bidi="vi_VN"/>
        </w:rPr>
      </w:r>
    </w:p>
    <w:p>
      <w:pPr/>
      <w:r>
        <w:rPr>
          <w:lang w:val="vi_VN" w:bidi="vi_VN"/>
        </w:rPr>
      </w:r>
      <w:r>
        <w:rPr>
          <w:vertAlign w:val="superscript"/>
          <w:lang w:val="vi_VN" w:bidi="vi_VN"/>
        </w:rPr>
        <w:t>1</w:t>
      </w:r>
      <w:r>
        <w:rPr>
          <w:lang w:val="vi_VN" w:bidi="vi_VN"/>
        </w:rPr>
        <w:t xml:space="preserve"> Đây là thư của Gia-cơ, đầy tớ của Đức Chúa Trời và Chúa Cứu Thế Giê-xu. Kính gửi lời chào “mười hai đại tộc”—các tín hữu Do Thái tản lạc khắp các nước. Chúc anh chị em an vui!</w:t>
      </w:r>
    </w:p>
    <w:p>
      <w:pPr/>
      <w:r>
        <w:rPr>
          <w:lang w:val="vi_VN" w:bidi="vi_VN"/>
        </w:rPr>
      </w:r>
      <w:r>
        <w:rPr>
          <w:vertAlign w:val="superscript"/>
          <w:lang w:val="vi_VN" w:bidi="vi_VN"/>
        </w:rPr>
        <w:t>2</w:t>
      </w:r>
      <w:r>
        <w:rPr>
          <w:lang w:val="vi_VN" w:bidi="vi_VN"/>
        </w:rPr>
        <w:t xml:space="preserve"> Thưa anh chị em, phải chăng anh chị em hiện đương đầu với bao nhiêu gian lao thử thách? Hãy vui mừng lên,</w:t>
      </w:r>
    </w:p>
    <w:p>
      <w:pPr/>
      <w:r>
        <w:rPr>
          <w:lang w:val="vi_VN" w:bidi="vi_VN"/>
        </w:rPr>
      </w:r>
      <w:r>
        <w:rPr>
          <w:vertAlign w:val="superscript"/>
          <w:lang w:val="vi_VN" w:bidi="vi_VN"/>
        </w:rPr>
        <w:t>3</w:t>
      </w:r>
      <w:r>
        <w:rPr>
          <w:lang w:val="vi_VN" w:bidi="vi_VN"/>
        </w:rPr>
        <w:t xml:space="preserve"> vì đường đức tin của anh chị em có chông gai hiểm trở, nghị lực mới có cơ hội phát triển.</w:t>
      </w:r>
    </w:p>
    <w:p>
      <w:pPr/>
      <w:r>
        <w:rPr>
          <w:lang w:val="vi_VN" w:bidi="vi_VN"/>
        </w:rPr>
      </w:r>
      <w:r>
        <w:rPr>
          <w:vertAlign w:val="superscript"/>
          <w:lang w:val="vi_VN" w:bidi="vi_VN"/>
        </w:rPr>
        <w:t>4</w:t>
      </w:r>
      <w:r>
        <w:rPr>
          <w:lang w:val="vi_VN" w:bidi="vi_VN"/>
        </w:rPr>
        <w:t xml:space="preserve"> Cứ để cho nghị lực phát triển, đừng tìm cách lảng tránh khó khăn. Một khi nghị lực phát triển trọn vẹn, anh chị em sẽ vững mạnh và được trang bị đầy đủ để đương đầu mọi cảnh ngộ.</w:t>
      </w:r>
    </w:p>
    <w:p>
      <w:pPr/>
      <w:r>
        <w:rPr>
          <w:lang w:val="vi_VN" w:bidi="vi_VN"/>
        </w:rPr>
      </w:r>
      <w:r>
        <w:rPr>
          <w:vertAlign w:val="superscript"/>
          <w:lang w:val="vi_VN" w:bidi="vi_VN"/>
        </w:rPr>
        <w:t>5</w:t>
      </w:r>
      <w:r>
        <w:rPr>
          <w:lang w:val="vi_VN" w:bidi="vi_VN"/>
        </w:rPr>
        <w:t xml:space="preserve"> Nếu anh chị em không hiểu biết đường lối Chúa, hãy cầu xin Ngài chỉ dẫn, vì Ngài không quở trách những người cầu xin, nhưng luôn luôn sẵn sàng ban khôn ngoan dồi dào cho họ.</w:t>
      </w:r>
    </w:p>
    <w:p>
      <w:pPr/>
      <w:r>
        <w:rPr>
          <w:lang w:val="vi_VN" w:bidi="vi_VN"/>
        </w:rPr>
      </w:r>
      <w:r>
        <w:rPr>
          <w:vertAlign w:val="superscript"/>
          <w:lang w:val="vi_VN" w:bidi="vi_VN"/>
        </w:rPr>
        <w:t>6</w:t>
      </w:r>
      <w:r>
        <w:rPr>
          <w:lang w:val="vi_VN" w:bidi="vi_VN"/>
        </w:rPr>
        <w:t xml:space="preserve"> Khi anh chị em cầu xin, phải tin chắc Chúa nhậm lời, đừng hoài nghi. Vì tâm trạng người hoài nghi giống như sóng biển bị gió dập dồi.</w:t>
      </w:r>
    </w:p>
    <w:p>
      <w:pPr/>
      <w:r>
        <w:rPr>
          <w:lang w:val="vi_VN" w:bidi="vi_VN"/>
        </w:rPr>
      </w:r>
      <w:r>
        <w:rPr>
          <w:vertAlign w:val="superscript"/>
          <w:lang w:val="vi_VN" w:bidi="vi_VN"/>
        </w:rPr>
        <w:t>7</w:t>
      </w:r>
      <w:r>
        <w:rPr>
          <w:lang w:val="vi_VN" w:bidi="vi_VN"/>
        </w:rPr>
        <w:t xml:space="preserve"> Người như thế đừng mong Chúa ban gì cho mình.</w:t>
      </w:r>
    </w:p>
    <w:p>
      <w:pPr/>
      <w:r>
        <w:rPr>
          <w:lang w:val="vi_VN" w:bidi="vi_VN"/>
        </w:rPr>
      </w:r>
      <w:r>
        <w:rPr>
          <w:vertAlign w:val="superscript"/>
          <w:lang w:val="vi_VN" w:bidi="vi_VN"/>
        </w:rPr>
        <w:t>8</w:t>
      </w:r>
      <w:r>
        <w:rPr>
          <w:lang w:val="vi_VN" w:bidi="vi_VN"/>
        </w:rPr>
        <w:t xml:space="preserve"> Vì đó là một người phân tâm, bất nhất, không quyết định được điều gì trong mọi việc người làm.</w:t>
      </w:r>
    </w:p>
    <w:p>
      <w:pPr/>
      <w:r>
        <w:rPr>
          <w:lang w:val="vi_VN" w:bidi="vi_VN"/>
        </w:rPr>
      </w:r>
      <w:r>
        <w:rPr>
          <w:vertAlign w:val="superscript"/>
          <w:lang w:val="vi_VN" w:bidi="vi_VN"/>
        </w:rPr>
        <w:t>9</w:t>
      </w:r>
      <w:r>
        <w:rPr>
          <w:lang w:val="vi_VN" w:bidi="vi_VN"/>
        </w:rPr>
        <w:t xml:space="preserve"> Nếu anh chị em nghèo, nên tự hào về điều đó, vì Đức Chúa Trời tôn trọng anh chị em.</w:t>
      </w:r>
    </w:p>
    <w:p>
      <w:pPr/>
      <w:r>
        <w:rPr>
          <w:lang w:val="vi_VN" w:bidi="vi_VN"/>
        </w:rPr>
      </w:r>
      <w:r>
        <w:rPr>
          <w:vertAlign w:val="superscript"/>
          <w:lang w:val="vi_VN" w:bidi="vi_VN"/>
        </w:rPr>
        <w:t>10</w:t>
      </w:r>
      <w:r>
        <w:rPr>
          <w:lang w:val="vi_VN" w:bidi="vi_VN"/>
        </w:rPr>
        <w:t xml:space="preserve"> Nếu anh chị em giàu sang, cũng nên vui mừng, vì Chúa giúp mình biết khiêm nhu. Người giàu ở đời này sẽ qua đi như hoa cỏ chóng tàn.</w:t>
      </w:r>
    </w:p>
    <w:p>
      <w:pPr/>
      <w:r>
        <w:rPr>
          <w:lang w:val="vi_VN" w:bidi="vi_VN"/>
        </w:rPr>
      </w:r>
      <w:r>
        <w:rPr>
          <w:vertAlign w:val="superscript"/>
          <w:lang w:val="vi_VN" w:bidi="vi_VN"/>
        </w:rPr>
        <w:t>11</w:t>
      </w:r>
      <w:r>
        <w:rPr>
          <w:lang w:val="vi_VN" w:bidi="vi_VN"/>
        </w:rPr>
        <w:t xml:space="preserve"> Dưới ánh mặt trời thiêu đốt, cây sẽ héo, hoa sẽ rơi, sắc hương sẽ tàn tạ. Người giàu cũng vậy, sẽ tàn lụi cùng với những thành tựu của đời mình.</w:t>
      </w:r>
    </w:p>
    <w:p>
      <w:pPr/>
      <w:r>
        <w:rPr>
          <w:lang w:val="vi_VN" w:bidi="vi_VN"/>
        </w:rPr>
      </w:r>
      <w:r>
        <w:rPr>
          <w:vertAlign w:val="superscript"/>
          <w:lang w:val="vi_VN" w:bidi="vi_VN"/>
        </w:rPr>
        <w:t>12</w:t>
      </w:r>
      <w:r>
        <w:rPr>
          <w:lang w:val="vi_VN" w:bidi="vi_VN"/>
        </w:rPr>
        <w:t xml:space="preserve"> Người nào bị cám dỗ mà biết giữ mình, không phạm tội, là người có phước. Đức Chúa Trời sẽ đặt trên đầu họ mão miện sự sống, vì Ngài đã hứa ban phần thưởng ấy cho những người yêu mến Ngài.</w:t>
      </w:r>
    </w:p>
    <w:p>
      <w:pPr/>
      <w:r>
        <w:rPr>
          <w:lang w:val="vi_VN" w:bidi="vi_VN"/>
        </w:rPr>
      </w:r>
      <w:r>
        <w:rPr>
          <w:vertAlign w:val="superscript"/>
          <w:lang w:val="vi_VN" w:bidi="vi_VN"/>
        </w:rPr>
        <w:t>13</w:t>
      </w:r>
      <w:r>
        <w:rPr>
          <w:lang w:val="vi_VN" w:bidi="vi_VN"/>
        </w:rPr>
        <w:t xml:space="preserve"> Khi bị cám dỗ, đừng đổ lỗi cho Đức Chúa Trời, vì Đức Chúa Trời không hề làm điều sai quấy và chẳng bao giờ cám dỗ ai.</w:t>
      </w:r>
    </w:p>
    <w:p>
      <w:pPr/>
      <w:r>
        <w:rPr>
          <w:lang w:val="vi_VN" w:bidi="vi_VN"/>
        </w:rPr>
      </w:r>
      <w:r>
        <w:rPr>
          <w:vertAlign w:val="superscript"/>
          <w:lang w:val="vi_VN" w:bidi="vi_VN"/>
        </w:rPr>
        <w:t>14</w:t>
      </w:r>
      <w:r>
        <w:rPr>
          <w:lang w:val="vi_VN" w:bidi="vi_VN"/>
        </w:rPr>
        <w:t xml:space="preserve"> Chính những tư tưởng, dục vọng xấu xa trong con người thôi thúc, tạo ra sự cám dỗ.</w:t>
      </w:r>
    </w:p>
    <w:p>
      <w:pPr/>
      <w:r>
        <w:rPr>
          <w:lang w:val="vi_VN" w:bidi="vi_VN"/>
        </w:rPr>
      </w:r>
      <w:r>
        <w:rPr>
          <w:vertAlign w:val="superscript"/>
          <w:lang w:val="vi_VN" w:bidi="vi_VN"/>
        </w:rPr>
        <w:t>15</w:t>
      </w:r>
      <w:r>
        <w:rPr>
          <w:lang w:val="vi_VN" w:bidi="vi_VN"/>
        </w:rPr>
        <w:t xml:space="preserve"> Tư tưởng xấu xa sẽ biến thành hành động tội lỗi; tội lỗi phát triển đem lại cái chết.</w:t>
      </w:r>
    </w:p>
    <w:p>
      <w:pPr/>
      <w:r>
        <w:rPr>
          <w:lang w:val="vi_VN" w:bidi="vi_VN"/>
        </w:rPr>
      </w:r>
      <w:r>
        <w:rPr>
          <w:vertAlign w:val="superscript"/>
          <w:lang w:val="vi_VN" w:bidi="vi_VN"/>
        </w:rPr>
        <w:t>16</w:t>
      </w:r>
      <w:r>
        <w:rPr>
          <w:lang w:val="vi_VN" w:bidi="vi_VN"/>
        </w:rPr>
        <w:t xml:space="preserve"> Vậy, xin anh chị em đừng nhầm lẫn về điều đó.</w:t>
      </w:r>
    </w:p>
    <w:p>
      <w:pPr/>
      <w:r>
        <w:rPr>
          <w:lang w:val="vi_VN" w:bidi="vi_VN"/>
        </w:rPr>
      </w:r>
      <w:r>
        <w:rPr>
          <w:vertAlign w:val="superscript"/>
          <w:lang w:val="vi_VN" w:bidi="vi_VN"/>
        </w:rPr>
        <w:t>17</w:t>
      </w:r>
      <w:r>
        <w:rPr>
          <w:lang w:val="vi_VN" w:bidi="vi_VN"/>
        </w:rPr>
        <w:t xml:space="preserve"> Những gì tốt đẹp, toàn hảo đều đến từ Đức Chúa Trời là Nguồn Sáng thiên thượng. Ngài chiếu sáng muôn đời, chẳng hề biến đổi, lu mờ.</w:t>
      </w:r>
    </w:p>
    <w:p>
      <w:pPr/>
      <w:r>
        <w:rPr>
          <w:lang w:val="vi_VN" w:bidi="vi_VN"/>
        </w:rPr>
      </w:r>
      <w:r>
        <w:rPr>
          <w:vertAlign w:val="superscript"/>
          <w:lang w:val="vi_VN" w:bidi="vi_VN"/>
        </w:rPr>
        <w:t>18</w:t>
      </w:r>
      <w:r>
        <w:rPr>
          <w:lang w:val="vi_VN" w:bidi="vi_VN"/>
        </w:rPr>
        <w:t xml:space="preserve"> Do ý định tốt đẹp của Chúa, Ngài dùng Đạo chân lý ban cho chúng ta cuộc sống mới. Nhờ đó, chúng ta trở thành những người con đầu lòng trong gia đình mới của Ngài.</w:t>
      </w:r>
    </w:p>
    <w:p>
      <w:pPr/>
      <w:r>
        <w:rPr>
          <w:lang w:val="vi_VN" w:bidi="vi_VN"/>
        </w:rPr>
      </w:r>
      <w:r>
        <w:rPr>
          <w:vertAlign w:val="superscript"/>
          <w:lang w:val="vi_VN" w:bidi="vi_VN"/>
        </w:rPr>
        <w:t>19</w:t>
      </w:r>
      <w:r>
        <w:rPr>
          <w:lang w:val="vi_VN" w:bidi="vi_VN"/>
        </w:rPr>
        <w:t xml:space="preserve"> Anh chị em nên ghi nhớ điều này. Phải nghe nhiều, nói ít, và đừng giận dữ.</w:t>
      </w:r>
    </w:p>
    <w:p>
      <w:pPr/>
      <w:r>
        <w:rPr>
          <w:lang w:val="vi_VN" w:bidi="vi_VN"/>
        </w:rPr>
      </w:r>
      <w:r>
        <w:rPr>
          <w:vertAlign w:val="superscript"/>
          <w:lang w:val="vi_VN" w:bidi="vi_VN"/>
        </w:rPr>
        <w:t>20</w:t>
      </w:r>
      <w:r>
        <w:rPr>
          <w:lang w:val="vi_VN" w:bidi="vi_VN"/>
        </w:rPr>
        <w:t xml:space="preserve"> Vì giận dữ ngăn trở chúng ta thực hiện điều công chính của Đức Chúa Trời.</w:t>
      </w:r>
    </w:p>
    <w:p>
      <w:pPr/>
      <w:r>
        <w:rPr>
          <w:lang w:val="vi_VN" w:bidi="vi_VN"/>
        </w:rPr>
      </w:r>
      <w:r>
        <w:rPr>
          <w:vertAlign w:val="superscript"/>
          <w:lang w:val="vi_VN" w:bidi="vi_VN"/>
        </w:rPr>
        <w:t>21</w:t>
      </w:r>
      <w:r>
        <w:rPr>
          <w:lang w:val="vi_VN" w:bidi="vi_VN"/>
        </w:rPr>
        <w:t xml:space="preserve"> Vậy, hãy loại bỏ mọi thứ xấu xa trong cuộc sống và khiêm cung tiếp nhận Đạo vào sâu trong lòng, là Đạo có quyền cứu rỗi linh hồn anh chị em.</w:t>
      </w:r>
    </w:p>
    <w:p>
      <w:pPr/>
      <w:r>
        <w:rPr>
          <w:lang w:val="vi_VN" w:bidi="vi_VN"/>
        </w:rPr>
      </w:r>
      <w:r>
        <w:rPr>
          <w:vertAlign w:val="superscript"/>
          <w:lang w:val="vi_VN" w:bidi="vi_VN"/>
        </w:rPr>
        <w:t>22</w:t>
      </w:r>
      <w:r>
        <w:rPr>
          <w:lang w:val="vi_VN" w:bidi="vi_VN"/>
        </w:rPr>
        <w:t xml:space="preserve"> Đạo Chúa không phải chỉ để nghe suông nhưng để thực hành. Đừng tự dối mình, cho rằng chỉ nghe là đủ.</w:t>
      </w:r>
    </w:p>
    <w:p>
      <w:pPr/>
      <w:r>
        <w:rPr>
          <w:lang w:val="vi_VN" w:bidi="vi_VN"/>
        </w:rPr>
      </w:r>
      <w:r>
        <w:rPr>
          <w:vertAlign w:val="superscript"/>
          <w:lang w:val="vi_VN" w:bidi="vi_VN"/>
        </w:rPr>
        <w:t>23</w:t>
      </w:r>
      <w:r>
        <w:rPr>
          <w:lang w:val="vi_VN" w:bidi="vi_VN"/>
        </w:rPr>
        <w:t xml:space="preserve"> Người nào nghe Đạo mà không làm theo, cũng giống như một người soi gương,</w:t>
      </w:r>
    </w:p>
    <w:p>
      <w:pPr/>
      <w:r>
        <w:rPr>
          <w:lang w:val="vi_VN" w:bidi="vi_VN"/>
        </w:rPr>
      </w:r>
      <w:r>
        <w:rPr>
          <w:vertAlign w:val="superscript"/>
          <w:lang w:val="vi_VN" w:bidi="vi_VN"/>
        </w:rPr>
        <w:t>24</w:t>
      </w:r>
      <w:r>
        <w:rPr>
          <w:lang w:val="vi_VN" w:bidi="vi_VN"/>
        </w:rPr>
        <w:t xml:space="preserve"> nhìn qua mặt mình rồi bỏ đi, quên mất là dơ hay sạch.</w:t>
      </w:r>
    </w:p>
    <w:p>
      <w:pPr/>
      <w:r>
        <w:rPr>
          <w:lang w:val="vi_VN" w:bidi="vi_VN"/>
        </w:rPr>
      </w:r>
      <w:r>
        <w:rPr>
          <w:vertAlign w:val="superscript"/>
          <w:lang w:val="vi_VN" w:bidi="vi_VN"/>
        </w:rPr>
        <w:t>25</w:t>
      </w:r>
      <w:r>
        <w:rPr>
          <w:lang w:val="vi_VN" w:bidi="vi_VN"/>
        </w:rPr>
        <w:t xml:space="preserve"> Nhưng nếu ai chú tâm soi mình trước tấm gương luật pháp toàn hảo của Đức Chúa Trời, là luật pháp đem lại sự tự do, lại ghi nhớ và thực hành, chắc chắn sẽ được phước lành trong mọi việc mình làm.</w:t>
      </w:r>
    </w:p>
    <w:p>
      <w:pPr/>
      <w:r>
        <w:rPr>
          <w:lang w:val="vi_VN" w:bidi="vi_VN"/>
        </w:rPr>
      </w:r>
      <w:r>
        <w:rPr>
          <w:vertAlign w:val="superscript"/>
          <w:lang w:val="vi_VN" w:bidi="vi_VN"/>
        </w:rPr>
        <w:t>26</w:t>
      </w:r>
      <w:r>
        <w:rPr>
          <w:lang w:val="vi_VN" w:bidi="vi_VN"/>
        </w:rPr>
        <w:t xml:space="preserve"> Người nào tự xưng là con cái Chúa mà không chịu kiềm chế miệng lưỡi, là tự lừa dối mình, giữ đạo như thế chẳng có ích gì.</w:t>
      </w:r>
    </w:p>
    <w:p>
      <w:pPr/>
      <w:r>
        <w:rPr>
          <w:lang w:val="vi_VN" w:bidi="vi_VN"/>
        </w:rPr>
      </w:r>
      <w:r>
        <w:rPr>
          <w:vertAlign w:val="superscript"/>
          <w:lang w:val="vi_VN" w:bidi="vi_VN"/>
        </w:rPr>
        <w:t>27</w:t>
      </w:r>
      <w:r>
        <w:rPr>
          <w:lang w:val="vi_VN" w:bidi="vi_VN"/>
        </w:rPr>
        <w:t xml:space="preserve"> Đối với Đức Chúa Trời, Cha chúng ta, người theo Đạo thanh khiết, không tì vít là người săn sóc các cô nhi quả phụ, trung thành với Chúa và giữ mình khỏi bị tiêm nhiễm thói hư tật xấu của người đời.</w:t>
      </w:r>
    </w:p>
    <w:p>
      <w:pPr>
        <w:pStyle w:val="Heading2"/>
      </w:pPr>
      <w:r>
        <w:rPr>
          <w:lang w:val="vi_VN" w:bidi="vi_VN"/>
        </w:rPr>
        <w:t>Gia-cơ 2:1</w:t>
      </w:r>
      <w:r>
        <w:rPr>
          <w:lang w:val="vi_VN" w:bidi="vi_VN"/>
        </w:rPr>
      </w:r>
    </w:p>
    <w:p>
      <w:pPr/>
      <w:r>
        <w:rPr>
          <w:lang w:val="vi_VN" w:bidi="vi_VN"/>
        </w:rPr>
      </w:r>
      <w:r>
        <w:rPr>
          <w:vertAlign w:val="superscript"/>
          <w:lang w:val="vi_VN" w:bidi="vi_VN"/>
        </w:rPr>
        <w:t>1</w:t>
      </w:r>
      <w:r>
        <w:rPr>
          <w:lang w:val="vi_VN" w:bidi="vi_VN"/>
        </w:rPr>
        <w:t xml:space="preserve"> Anh chị em đã đặt niềm tin vào Chúa Cứu Thế Giê-xu là Chúa vinh quang, sao anh chị em còn thiên vị người này hơn kẻ khác?</w:t>
      </w:r>
    </w:p>
    <w:p>
      <w:pPr/>
      <w:r>
        <w:rPr>
          <w:lang w:val="vi_VN" w:bidi="vi_VN"/>
        </w:rPr>
      </w:r>
      <w:r>
        <w:rPr>
          <w:vertAlign w:val="superscript"/>
          <w:lang w:val="vi_VN" w:bidi="vi_VN"/>
        </w:rPr>
        <w:t>2</w:t>
      </w:r>
      <w:r>
        <w:rPr>
          <w:lang w:val="vi_VN" w:bidi="vi_VN"/>
        </w:rPr>
        <w:t xml:space="preserve"> Nếu có một người ăn mặc sang trọng, đeo nhẫn vàng, cùng đi với một người nghèo, quần áo tồi tàn, bước vào nhà thờ,</w:t>
      </w:r>
    </w:p>
    <w:p>
      <w:pPr/>
      <w:r>
        <w:rPr>
          <w:lang w:val="vi_VN" w:bidi="vi_VN"/>
        </w:rPr>
      </w:r>
      <w:r>
        <w:rPr>
          <w:vertAlign w:val="superscript"/>
          <w:lang w:val="vi_VN" w:bidi="vi_VN"/>
        </w:rPr>
        <w:t>3</w:t>
      </w:r>
      <w:r>
        <w:rPr>
          <w:lang w:val="vi_VN" w:bidi="vi_VN"/>
        </w:rPr>
        <w:t xml:space="preserve"> anh chị em chỉ lăng xăng chào đón người giàu, mời ngồi chỗ tốt, lại bảo người nghèo đứng hay ngồi dưới đất.</w:t>
      </w:r>
    </w:p>
    <w:p>
      <w:pPr/>
      <w:r>
        <w:rPr>
          <w:lang w:val="vi_VN" w:bidi="vi_VN"/>
        </w:rPr>
      </w:r>
      <w:r>
        <w:rPr>
          <w:vertAlign w:val="superscript"/>
          <w:lang w:val="vi_VN" w:bidi="vi_VN"/>
        </w:rPr>
        <w:t>4</w:t>
      </w:r>
      <w:r>
        <w:rPr>
          <w:lang w:val="vi_VN" w:bidi="vi_VN"/>
        </w:rPr>
        <w:t xml:space="preserve"> Kỳ thị như thế là xét người theo thành kiến xấu xa.</w:t>
      </w:r>
    </w:p>
    <w:p>
      <w:pPr/>
      <w:r>
        <w:rPr>
          <w:lang w:val="vi_VN" w:bidi="vi_VN"/>
        </w:rPr>
      </w:r>
      <w:r>
        <w:rPr>
          <w:vertAlign w:val="superscript"/>
          <w:lang w:val="vi_VN" w:bidi="vi_VN"/>
        </w:rPr>
        <w:t>5</w:t>
      </w:r>
      <w:r>
        <w:rPr>
          <w:lang w:val="vi_VN" w:bidi="vi_VN"/>
        </w:rPr>
        <w:t xml:space="preserve"> Thưa anh chị em, xin nghe tôi nói đây: Đức Chúa Trời đã chọn người nghèo trong thế gian để làm cho họ giàu đức tin. Vương Quốc của Chúa thuộc về họ, vì Đức Chúa Trời đã hứa ban cho người yêu mến Ngài.</w:t>
      </w:r>
    </w:p>
    <w:p>
      <w:pPr/>
      <w:r>
        <w:rPr>
          <w:lang w:val="vi_VN" w:bidi="vi_VN"/>
        </w:rPr>
      </w:r>
      <w:r>
        <w:rPr>
          <w:vertAlign w:val="superscript"/>
          <w:lang w:val="vi_VN" w:bidi="vi_VN"/>
        </w:rPr>
        <w:t>6</w:t>
      </w:r>
      <w:r>
        <w:rPr>
          <w:lang w:val="vi_VN" w:bidi="vi_VN"/>
        </w:rPr>
        <w:t xml:space="preserve"> Vậy sao anh chị em lại khinh miệt người nghèo? Anh chị em không biết những người giàu hay áp bức, kiện cáo anh chị em.</w:t>
      </w:r>
    </w:p>
    <w:p>
      <w:pPr/>
      <w:r>
        <w:rPr>
          <w:lang w:val="vi_VN" w:bidi="vi_VN"/>
        </w:rPr>
      </w:r>
      <w:r>
        <w:rPr>
          <w:vertAlign w:val="superscript"/>
          <w:lang w:val="vi_VN" w:bidi="vi_VN"/>
        </w:rPr>
        <w:t>7</w:t>
      </w:r>
      <w:r>
        <w:rPr>
          <w:lang w:val="vi_VN" w:bidi="vi_VN"/>
        </w:rPr>
        <w:t xml:space="preserve"> Chẳng phải họ là những kẻ nhạo cười Danh Chúa Giê-xu mà anh chị em tôn kính sao?</w:t>
      </w:r>
    </w:p>
    <w:p>
      <w:pPr/>
      <w:r>
        <w:rPr>
          <w:lang w:val="vi_VN" w:bidi="vi_VN"/>
        </w:rPr>
      </w:r>
      <w:r>
        <w:rPr>
          <w:vertAlign w:val="superscript"/>
          <w:lang w:val="vi_VN" w:bidi="vi_VN"/>
        </w:rPr>
        <w:t>8</w:t>
      </w:r>
      <w:r>
        <w:rPr>
          <w:lang w:val="vi_VN" w:bidi="vi_VN"/>
        </w:rPr>
        <w:t xml:space="preserve"> Nếu anh chị em giữ luật Thánh Kinh: “Yêu người lân cận như chính mình” thì tốt biết bao!</w:t>
      </w:r>
    </w:p>
    <w:p>
      <w:pPr/>
      <w:r>
        <w:rPr>
          <w:lang w:val="vi_VN" w:bidi="vi_VN"/>
        </w:rPr>
      </w:r>
      <w:r>
        <w:rPr>
          <w:vertAlign w:val="superscript"/>
          <w:lang w:val="vi_VN" w:bidi="vi_VN"/>
        </w:rPr>
        <w:t>9</w:t>
      </w:r>
      <w:r>
        <w:rPr>
          <w:lang w:val="vi_VN" w:bidi="vi_VN"/>
        </w:rPr>
        <w:t xml:space="preserve"> Nhưng nếu anh chị em thiên vị, thì anh chị em phạm tội. Anh chị em có tội vì phạm luật.</w:t>
      </w:r>
    </w:p>
    <w:p>
      <w:pPr/>
      <w:r>
        <w:rPr>
          <w:lang w:val="vi_VN" w:bidi="vi_VN"/>
        </w:rPr>
      </w:r>
      <w:r>
        <w:rPr>
          <w:vertAlign w:val="superscript"/>
          <w:lang w:val="vi_VN" w:bidi="vi_VN"/>
        </w:rPr>
        <w:t>10</w:t>
      </w:r>
      <w:r>
        <w:rPr>
          <w:lang w:val="vi_VN" w:bidi="vi_VN"/>
        </w:rPr>
        <w:t xml:space="preserve"> Người nào giữ toàn bộ luật pháp nhưng chỉ phạm một điều là coi như đã phạm tất cả.</w:t>
      </w:r>
    </w:p>
    <w:p>
      <w:pPr/>
      <w:r>
        <w:rPr>
          <w:lang w:val="vi_VN" w:bidi="vi_VN"/>
        </w:rPr>
      </w:r>
      <w:r>
        <w:rPr>
          <w:vertAlign w:val="superscript"/>
          <w:lang w:val="vi_VN" w:bidi="vi_VN"/>
        </w:rPr>
        <w:t>11</w:t>
      </w:r>
      <w:r>
        <w:rPr>
          <w:lang w:val="vi_VN" w:bidi="vi_VN"/>
        </w:rPr>
        <w:t xml:space="preserve"> Vì Đức Chúa Trời đã phán: “Con không được ngoại tình,” cũng dạy: “Các ngươi không được giết người.” Dù không ngoại tình nhưng giết người, cũng vẫn phạm pháp.</w:t>
      </w:r>
    </w:p>
    <w:p>
      <w:pPr/>
      <w:r>
        <w:rPr>
          <w:lang w:val="vi_VN" w:bidi="vi_VN"/>
        </w:rPr>
      </w:r>
      <w:r>
        <w:rPr>
          <w:vertAlign w:val="superscript"/>
          <w:lang w:val="vi_VN" w:bidi="vi_VN"/>
        </w:rPr>
        <w:t>12</w:t>
      </w:r>
      <w:r>
        <w:rPr>
          <w:lang w:val="vi_VN" w:bidi="vi_VN"/>
        </w:rPr>
        <w:t xml:space="preserve"> Vậy, hãy thận trọng về hành động và lời nói của mình. Vì chúng ta sẽ bị xét xử theo luật của Chúa.</w:t>
      </w:r>
    </w:p>
    <w:p>
      <w:pPr/>
      <w:r>
        <w:rPr>
          <w:lang w:val="vi_VN" w:bidi="vi_VN"/>
        </w:rPr>
      </w:r>
      <w:r>
        <w:rPr>
          <w:vertAlign w:val="superscript"/>
          <w:lang w:val="vi_VN" w:bidi="vi_VN"/>
        </w:rPr>
        <w:t>13</w:t>
      </w:r>
      <w:r>
        <w:rPr>
          <w:lang w:val="vi_VN" w:bidi="vi_VN"/>
        </w:rPr>
        <w:t xml:space="preserve"> Ai không có lòng thương xót sẽ bị xét xử cách không thương xót. Nếu anh chị em thương xót người khác, Đức Chúa Trời sẽ thương xót anh chị em và anh chị em khỏi bị kết án.</w:t>
      </w:r>
    </w:p>
    <w:p>
      <w:pPr/>
      <w:r>
        <w:rPr>
          <w:lang w:val="vi_VN" w:bidi="vi_VN"/>
        </w:rPr>
      </w:r>
      <w:r>
        <w:rPr>
          <w:vertAlign w:val="superscript"/>
          <w:lang w:val="vi_VN" w:bidi="vi_VN"/>
        </w:rPr>
        <w:t>14</w:t>
      </w:r>
      <w:r>
        <w:rPr>
          <w:lang w:val="vi_VN" w:bidi="vi_VN"/>
        </w:rPr>
        <w:t xml:space="preserve"> Anh chị em thân yêu, nếu anh chị em bảo mình có đức tin mà không chứng tỏ bằng hành động thì có ích gì không? Đức tin ấy chẳng cứu được ai.</w:t>
      </w:r>
    </w:p>
    <w:p>
      <w:pPr/>
      <w:r>
        <w:rPr>
          <w:lang w:val="vi_VN" w:bidi="vi_VN"/>
        </w:rPr>
      </w:r>
      <w:r>
        <w:rPr>
          <w:vertAlign w:val="superscript"/>
          <w:lang w:val="vi_VN" w:bidi="vi_VN"/>
        </w:rPr>
        <w:t>15</w:t>
      </w:r>
      <w:r>
        <w:rPr>
          <w:lang w:val="vi_VN" w:bidi="vi_VN"/>
        </w:rPr>
        <w:t xml:space="preserve"> Nếu anh chị em gặp một người bạn đói khổ rách rưới</w:t>
      </w:r>
    </w:p>
    <w:p>
      <w:pPr/>
      <w:r>
        <w:rPr>
          <w:lang w:val="vi_VN" w:bidi="vi_VN"/>
        </w:rPr>
      </w:r>
      <w:r>
        <w:rPr>
          <w:vertAlign w:val="superscript"/>
          <w:lang w:val="vi_VN" w:bidi="vi_VN"/>
        </w:rPr>
        <w:t>16</w:t>
      </w:r>
      <w:r>
        <w:rPr>
          <w:lang w:val="vi_VN" w:bidi="vi_VN"/>
        </w:rPr>
        <w:t xml:space="preserve"> mà chỉ nói: “Chào anh, Chúa ban phước lành cho anh! Chúc anh mạnh khỏe, no ấm!” nhưng chẳng cho họ thức ăn, áo mặc, thì lời nói ấy có ích lợi gì?</w:t>
      </w:r>
    </w:p>
    <w:p>
      <w:pPr/>
      <w:r>
        <w:rPr>
          <w:lang w:val="vi_VN" w:bidi="vi_VN"/>
        </w:rPr>
      </w:r>
      <w:r>
        <w:rPr>
          <w:vertAlign w:val="superscript"/>
          <w:lang w:val="vi_VN" w:bidi="vi_VN"/>
        </w:rPr>
        <w:t>17</w:t>
      </w:r>
      <w:r>
        <w:rPr>
          <w:lang w:val="vi_VN" w:bidi="vi_VN"/>
        </w:rPr>
        <w:t xml:space="preserve"> Vậy, đức tin phải đi đôi với hành động. Đức tin không thực hành chỉ là đức tin vô dụng.</w:t>
      </w:r>
    </w:p>
    <w:p>
      <w:pPr/>
      <w:r>
        <w:rPr>
          <w:lang w:val="vi_VN" w:bidi="vi_VN"/>
        </w:rPr>
      </w:r>
      <w:r>
        <w:rPr>
          <w:vertAlign w:val="superscript"/>
          <w:lang w:val="vi_VN" w:bidi="vi_VN"/>
        </w:rPr>
        <w:t>18</w:t>
      </w:r>
      <w:r>
        <w:rPr>
          <w:lang w:val="vi_VN" w:bidi="vi_VN"/>
        </w:rPr>
        <w:t xml:space="preserve"> Đối với người cho rằng chỉ có đức tin mới đáng kể, tôi xin thưa: Hành động rất quan trọng. Vì chẳng ai biết anh có đức tin hay không nếu anh không tỏ ra trong hành động, nhưng mọi người đều biết tôi có đức tin khi họ thấy tôi hành động theo đức tin.</w:t>
      </w:r>
    </w:p>
    <w:p>
      <w:pPr/>
      <w:r>
        <w:rPr>
          <w:lang w:val="vi_VN" w:bidi="vi_VN"/>
        </w:rPr>
      </w:r>
      <w:r>
        <w:rPr>
          <w:vertAlign w:val="superscript"/>
          <w:lang w:val="vi_VN" w:bidi="vi_VN"/>
        </w:rPr>
        <w:t>19</w:t>
      </w:r>
      <w:r>
        <w:rPr>
          <w:lang w:val="vi_VN" w:bidi="vi_VN"/>
        </w:rPr>
        <w:t xml:space="preserve"> Anh tin có Đức Chúa Trời phải không? Tốt lắm! Chính các quỷ cũng tin như vậy và run sợ.</w:t>
      </w:r>
    </w:p>
    <w:p>
      <w:pPr/>
      <w:r>
        <w:rPr>
          <w:lang w:val="vi_VN" w:bidi="vi_VN"/>
        </w:rPr>
      </w:r>
      <w:r>
        <w:rPr>
          <w:vertAlign w:val="superscript"/>
          <w:lang w:val="vi_VN" w:bidi="vi_VN"/>
        </w:rPr>
        <w:t>20</w:t>
      </w:r>
      <w:r>
        <w:rPr>
          <w:lang w:val="vi_VN" w:bidi="vi_VN"/>
        </w:rPr>
        <w:t xml:space="preserve"> Này, người khờ dại kia ơi, anh không nhận thấy đức tin thiếu hành động là đức tin chết sao?</w:t>
      </w:r>
    </w:p>
    <w:p>
      <w:pPr/>
      <w:r>
        <w:rPr>
          <w:lang w:val="vi_VN" w:bidi="vi_VN"/>
        </w:rPr>
      </w:r>
      <w:r>
        <w:rPr>
          <w:vertAlign w:val="superscript"/>
          <w:lang w:val="vi_VN" w:bidi="vi_VN"/>
        </w:rPr>
        <w:t>21</w:t>
      </w:r>
      <w:r>
        <w:rPr>
          <w:lang w:val="vi_VN" w:bidi="vi_VN"/>
        </w:rPr>
        <w:t xml:space="preserve"> Áp-ra-ham, tổ phụ chúng ta đã chẳng nhờ hành động dâng con trai mình là Y-sác lên bàn thờ mà được kể là công chính sao?</w:t>
      </w:r>
    </w:p>
    <w:p>
      <w:pPr/>
      <w:r>
        <w:rPr>
          <w:lang w:val="vi_VN" w:bidi="vi_VN"/>
        </w:rPr>
      </w:r>
      <w:r>
        <w:rPr>
          <w:vertAlign w:val="superscript"/>
          <w:lang w:val="vi_VN" w:bidi="vi_VN"/>
        </w:rPr>
        <w:t>22</w:t>
      </w:r>
      <w:r>
        <w:rPr>
          <w:lang w:val="vi_VN" w:bidi="vi_VN"/>
        </w:rPr>
        <w:t xml:space="preserve"> Anh chị em thấy đức tin ông đi đôi với hành động, và đạt đến mức toàn hảo khi đức tin thể hiện trong hành động.</w:t>
      </w:r>
    </w:p>
    <w:p>
      <w:pPr/>
      <w:r>
        <w:rPr>
          <w:lang w:val="vi_VN" w:bidi="vi_VN"/>
        </w:rPr>
      </w:r>
      <w:r>
        <w:rPr>
          <w:vertAlign w:val="superscript"/>
          <w:lang w:val="vi_VN" w:bidi="vi_VN"/>
        </w:rPr>
        <w:t>23</w:t>
      </w:r>
      <w:r>
        <w:rPr>
          <w:lang w:val="vi_VN" w:bidi="vi_VN"/>
        </w:rPr>
        <w:t xml:space="preserve"> Do đó, Thánh Kinh chép: “Áp-ra-ham tin Đức Chúa Trời và được Ngài kể là công chính,” ông còn được gọi là bạn của Đức Chúa Trời.</w:t>
      </w:r>
    </w:p>
    <w:p>
      <w:pPr/>
      <w:r>
        <w:rPr>
          <w:lang w:val="vi_VN" w:bidi="vi_VN"/>
        </w:rPr>
      </w:r>
      <w:r>
        <w:rPr>
          <w:vertAlign w:val="superscript"/>
          <w:lang w:val="vi_VN" w:bidi="vi_VN"/>
        </w:rPr>
        <w:t>24</w:t>
      </w:r>
      <w:r>
        <w:rPr>
          <w:lang w:val="vi_VN" w:bidi="vi_VN"/>
        </w:rPr>
        <w:t xml:space="preserve"> Như thế, anh chị em thấy người ta được cứu rỗi không phải chỉ nhờ đức tin, mà cũng nhờ hành động nữa.</w:t>
      </w:r>
    </w:p>
    <w:p>
      <w:pPr/>
      <w:r>
        <w:rPr>
          <w:lang w:val="vi_VN" w:bidi="vi_VN"/>
        </w:rPr>
      </w:r>
      <w:r>
        <w:rPr>
          <w:vertAlign w:val="superscript"/>
          <w:lang w:val="vi_VN" w:bidi="vi_VN"/>
        </w:rPr>
        <w:t>25</w:t>
      </w:r>
      <w:r>
        <w:rPr>
          <w:lang w:val="vi_VN" w:bidi="vi_VN"/>
        </w:rPr>
        <w:t xml:space="preserve"> Kỵ nữ Ra-háp cũng được cứu nhờ hành động che chở các thám tử và chỉ cho họ con đường trốn thoát an toàn.</w:t>
      </w:r>
    </w:p>
    <w:p>
      <w:pPr/>
      <w:r>
        <w:rPr>
          <w:lang w:val="vi_VN" w:bidi="vi_VN"/>
        </w:rPr>
      </w:r>
      <w:r>
        <w:rPr>
          <w:vertAlign w:val="superscript"/>
          <w:lang w:val="vi_VN" w:bidi="vi_VN"/>
        </w:rPr>
        <w:t>26</w:t>
      </w:r>
      <w:r>
        <w:rPr>
          <w:lang w:val="vi_VN" w:bidi="vi_VN"/>
        </w:rPr>
        <w:t xml:space="preserve"> Xác không có hồn thì chết; đức tin không có hành động cũng chết như vậy.</w:t>
      </w:r>
    </w:p>
    <w:p>
      <w:pPr>
        <w:pStyle w:val="Heading2"/>
      </w:pPr>
      <w:r>
        <w:rPr>
          <w:lang w:val="vi_VN" w:bidi="vi_VN"/>
        </w:rPr>
        <w:t>Gia-cơ 3:1</w:t>
      </w:r>
      <w:r>
        <w:rPr>
          <w:lang w:val="vi_VN" w:bidi="vi_VN"/>
        </w:rPr>
      </w:r>
    </w:p>
    <w:p>
      <w:pPr/>
      <w:r>
        <w:rPr>
          <w:lang w:val="vi_VN" w:bidi="vi_VN"/>
        </w:rPr>
      </w:r>
      <w:r>
        <w:rPr>
          <w:vertAlign w:val="superscript"/>
          <w:lang w:val="vi_VN" w:bidi="vi_VN"/>
        </w:rPr>
        <w:t>1</w:t>
      </w:r>
      <w:r>
        <w:rPr>
          <w:lang w:val="vi_VN" w:bidi="vi_VN"/>
        </w:rPr>
        <w:t xml:space="preserve"> Thưa anh chị em thân yêu, không có nhiều người trong anh chị em tự tôn mình làm thầy trong Hội Thánh, vì chúng ta biết hễ làm thầy thì phải chịu phán xét nghiêm khắc hơn.</w:t>
      </w:r>
    </w:p>
    <w:p>
      <w:pPr/>
      <w:r>
        <w:rPr>
          <w:lang w:val="vi_VN" w:bidi="vi_VN"/>
        </w:rPr>
      </w:r>
      <w:r>
        <w:rPr>
          <w:vertAlign w:val="superscript"/>
          <w:lang w:val="vi_VN" w:bidi="vi_VN"/>
        </w:rPr>
        <w:t>2</w:t>
      </w:r>
      <w:r>
        <w:rPr>
          <w:lang w:val="vi_VN" w:bidi="vi_VN"/>
        </w:rPr>
        <w:t xml:space="preserve"> Chúng ta ai cũng lầm lỗi cả. Vì nếu chúng ta có thể kiểm soát được lưỡi mình, thì đó là người trọn vẹn và có thể kiềm chế bản thân trong mọi việc.</w:t>
      </w:r>
    </w:p>
    <w:p>
      <w:pPr/>
      <w:r>
        <w:rPr>
          <w:lang w:val="vi_VN" w:bidi="vi_VN"/>
        </w:rPr>
      </w:r>
      <w:r>
        <w:rPr>
          <w:vertAlign w:val="superscript"/>
          <w:lang w:val="vi_VN" w:bidi="vi_VN"/>
        </w:rPr>
        <w:t>3</w:t>
      </w:r>
      <w:r>
        <w:rPr>
          <w:lang w:val="vi_VN" w:bidi="vi_VN"/>
        </w:rPr>
        <w:t xml:space="preserve"> Chỉ cần tra hàm thiếc vào miệng ngựa, chúng ta có thể sai khiến con ngựa to lớn tuân theo ý mình.</w:t>
      </w:r>
    </w:p>
    <w:p>
      <w:pPr/>
      <w:r>
        <w:rPr>
          <w:lang w:val="vi_VN" w:bidi="vi_VN"/>
        </w:rPr>
      </w:r>
      <w:r>
        <w:rPr>
          <w:vertAlign w:val="superscript"/>
          <w:lang w:val="vi_VN" w:bidi="vi_VN"/>
        </w:rPr>
        <w:t>4</w:t>
      </w:r>
      <w:r>
        <w:rPr>
          <w:lang w:val="vi_VN" w:bidi="vi_VN"/>
        </w:rPr>
        <w:t xml:space="preserve"> Chỉ cần chiếc bánh lái nhỏ, người hoa tiêu có thể điều khiển cả chiếc tàu to lớn đi theo hướng mình muốn.</w:t>
      </w:r>
    </w:p>
    <w:p>
      <w:pPr/>
      <w:r>
        <w:rPr>
          <w:lang w:val="vi_VN" w:bidi="vi_VN"/>
        </w:rPr>
      </w:r>
      <w:r>
        <w:rPr>
          <w:vertAlign w:val="superscript"/>
          <w:lang w:val="vi_VN" w:bidi="vi_VN"/>
        </w:rPr>
        <w:t>5</w:t>
      </w:r>
      <w:r>
        <w:rPr>
          <w:lang w:val="vi_VN" w:bidi="vi_VN"/>
        </w:rPr>
        <w:t xml:space="preserve"> Cũng vậy, cái lưỡi tuy rất nhỏ, nhưng có thể gây thiệt hại lớn lao. Một đốm lửa nhỏ có thể đốt cháy cả khu rừng rộng lớn.</w:t>
      </w:r>
    </w:p>
    <w:p>
      <w:pPr/>
      <w:r>
        <w:rPr>
          <w:lang w:val="vi_VN" w:bidi="vi_VN"/>
        </w:rPr>
      </w:r>
      <w:r>
        <w:rPr>
          <w:vertAlign w:val="superscript"/>
          <w:lang w:val="vi_VN" w:bidi="vi_VN"/>
        </w:rPr>
        <w:t>6</w:t>
      </w:r>
      <w:r>
        <w:rPr>
          <w:lang w:val="vi_VN" w:bidi="vi_VN"/>
        </w:rPr>
        <w:t xml:space="preserve"> Cái lưỡi cũng là một ngọn lửa. Nó chứa đầy nọc độc, đầu độc cả thân thể. Nó đã bị lửa địa ngục đốt cháy, và sẽ thiêu đốt cả cuộc sống, làm hư hoại con người.</w:t>
      </w:r>
    </w:p>
    <w:p>
      <w:pPr/>
      <w:r>
        <w:rPr>
          <w:lang w:val="vi_VN" w:bidi="vi_VN"/>
        </w:rPr>
      </w:r>
      <w:r>
        <w:rPr>
          <w:vertAlign w:val="superscript"/>
          <w:lang w:val="vi_VN" w:bidi="vi_VN"/>
        </w:rPr>
        <w:t>7</w:t>
      </w:r>
      <w:r>
        <w:rPr>
          <w:lang w:val="vi_VN" w:bidi="vi_VN"/>
        </w:rPr>
        <w:t xml:space="preserve"> Con người đã chế ngự và có thể chế ngự mọi loài muông thú, chim chóc, mọi loài bò sát và cá dưới biển,</w:t>
      </w:r>
    </w:p>
    <w:p>
      <w:pPr/>
      <w:r>
        <w:rPr>
          <w:lang w:val="vi_VN" w:bidi="vi_VN"/>
        </w:rPr>
      </w:r>
      <w:r>
        <w:rPr>
          <w:vertAlign w:val="superscript"/>
          <w:lang w:val="vi_VN" w:bidi="vi_VN"/>
        </w:rPr>
        <w:t>8</w:t>
      </w:r>
      <w:r>
        <w:rPr>
          <w:lang w:val="vi_VN" w:bidi="vi_VN"/>
        </w:rPr>
        <w:t xml:space="preserve"> nhưng chưa ai chế ngự được miệng lưỡi. Lúc nào nó cũng sẵn sàng tuôn ra những chất độc giết người.</w:t>
      </w:r>
    </w:p>
    <w:p>
      <w:pPr/>
      <w:r>
        <w:rPr>
          <w:lang w:val="vi_VN" w:bidi="vi_VN"/>
        </w:rPr>
      </w:r>
      <w:r>
        <w:rPr>
          <w:vertAlign w:val="superscript"/>
          <w:lang w:val="vi_VN" w:bidi="vi_VN"/>
        </w:rPr>
        <w:t>9</w:t>
      </w:r>
      <w:r>
        <w:rPr>
          <w:lang w:val="vi_VN" w:bidi="vi_VN"/>
        </w:rPr>
        <w:t xml:space="preserve"> Chúng ta dùng lưỡi ca tụng Chúa là Cha chúng ta, lại dùng nó để chửi rủa người đồng loại đã được tạo nên giống như Đức Chúa Trời.</w:t>
      </w:r>
    </w:p>
    <w:p>
      <w:pPr/>
      <w:r>
        <w:rPr>
          <w:lang w:val="vi_VN" w:bidi="vi_VN"/>
        </w:rPr>
      </w:r>
      <w:r>
        <w:rPr>
          <w:vertAlign w:val="superscript"/>
          <w:lang w:val="vi_VN" w:bidi="vi_VN"/>
        </w:rPr>
        <w:t>10</w:t>
      </w:r>
      <w:r>
        <w:rPr>
          <w:lang w:val="vi_VN" w:bidi="vi_VN"/>
        </w:rPr>
        <w:t xml:space="preserve"> Thưa anh chị em, từ một miệng mà phát ra lời ca tụng lẫn lời nguyền rủa như thế, thật trái lẽ.</w:t>
      </w:r>
    </w:p>
    <w:p>
      <w:pPr/>
      <w:r>
        <w:rPr>
          <w:lang w:val="vi_VN" w:bidi="vi_VN"/>
        </w:rPr>
      </w:r>
      <w:r>
        <w:rPr>
          <w:vertAlign w:val="superscript"/>
          <w:lang w:val="vi_VN" w:bidi="vi_VN"/>
        </w:rPr>
        <w:t>11</w:t>
      </w:r>
      <w:r>
        <w:rPr>
          <w:lang w:val="vi_VN" w:bidi="vi_VN"/>
        </w:rPr>
        <w:t xml:space="preserve"> Một ngọn suối có thể vừa chảy nước ngọt vừa tuôn nước đắng không?</w:t>
      </w:r>
    </w:p>
    <w:p>
      <w:pPr/>
      <w:r>
        <w:rPr>
          <w:lang w:val="vi_VN" w:bidi="vi_VN"/>
        </w:rPr>
      </w:r>
      <w:r>
        <w:rPr>
          <w:vertAlign w:val="superscript"/>
          <w:lang w:val="vi_VN" w:bidi="vi_VN"/>
        </w:rPr>
        <w:t>12</w:t>
      </w:r>
      <w:r>
        <w:rPr>
          <w:lang w:val="vi_VN" w:bidi="vi_VN"/>
        </w:rPr>
        <w:t xml:space="preserve"> Cây vả có thể sinh trái ô-liu hay cây nho sinh trái vả không? Không đâu, anh chị em cũng không thể nào múc nước ngọt trong hồ nước mặn được.</w:t>
      </w:r>
    </w:p>
    <w:p>
      <w:pPr/>
      <w:r>
        <w:rPr>
          <w:lang w:val="vi_VN" w:bidi="vi_VN"/>
        </w:rPr>
      </w:r>
      <w:r>
        <w:rPr>
          <w:vertAlign w:val="superscript"/>
          <w:lang w:val="vi_VN" w:bidi="vi_VN"/>
        </w:rPr>
        <w:t>13</w:t>
      </w:r>
      <w:r>
        <w:rPr>
          <w:lang w:val="vi_VN" w:bidi="vi_VN"/>
        </w:rPr>
        <w:t xml:space="preserve"> Nếu anh chị em khôn ngoan sáng suốt, phải sống một đời hiền hòa đạo đức, vì khôn ngoan chân chính nẩy sinh ra việc lành.</w:t>
      </w:r>
    </w:p>
    <w:p>
      <w:pPr/>
      <w:r>
        <w:rPr>
          <w:lang w:val="vi_VN" w:bidi="vi_VN"/>
        </w:rPr>
      </w:r>
      <w:r>
        <w:rPr>
          <w:vertAlign w:val="superscript"/>
          <w:lang w:val="vi_VN" w:bidi="vi_VN"/>
        </w:rPr>
        <w:t>14</w:t>
      </w:r>
      <w:r>
        <w:rPr>
          <w:lang w:val="vi_VN" w:bidi="vi_VN"/>
        </w:rPr>
        <w:t xml:space="preserve"> Nhưng nếu ai khoe mình khôn ngoan mà còn ganh tị, hiềm khích, ích kỷ, là nói dối trắng trợn.</w:t>
      </w:r>
    </w:p>
    <w:p>
      <w:pPr/>
      <w:r>
        <w:rPr>
          <w:lang w:val="vi_VN" w:bidi="vi_VN"/>
        </w:rPr>
      </w:r>
      <w:r>
        <w:rPr>
          <w:vertAlign w:val="superscript"/>
          <w:lang w:val="vi_VN" w:bidi="vi_VN"/>
        </w:rPr>
        <w:t>15</w:t>
      </w:r>
      <w:r>
        <w:rPr>
          <w:lang w:val="vi_VN" w:bidi="vi_VN"/>
        </w:rPr>
        <w:t xml:space="preserve"> Đó không phải là khôn ngoan thiên thượng, mà chỉ là khôn ngoan thế gian, trần tục, khôn ngoan của ác quỷ.</w:t>
      </w:r>
    </w:p>
    <w:p>
      <w:pPr/>
      <w:r>
        <w:rPr>
          <w:lang w:val="vi_VN" w:bidi="vi_VN"/>
        </w:rPr>
      </w:r>
      <w:r>
        <w:rPr>
          <w:vertAlign w:val="superscript"/>
          <w:lang w:val="vi_VN" w:bidi="vi_VN"/>
        </w:rPr>
        <w:t>16</w:t>
      </w:r>
      <w:r>
        <w:rPr>
          <w:lang w:val="vi_VN" w:bidi="vi_VN"/>
        </w:rPr>
        <w:t xml:space="preserve"> Vì nơi nào có ganh ghét và tranh giành, nơi đó đầy hỗn loạn và mọi thứ xấu xa.</w:t>
      </w:r>
    </w:p>
    <w:p>
      <w:pPr/>
      <w:r>
        <w:rPr>
          <w:lang w:val="vi_VN" w:bidi="vi_VN"/>
        </w:rPr>
      </w:r>
      <w:r>
        <w:rPr>
          <w:vertAlign w:val="superscript"/>
          <w:lang w:val="vi_VN" w:bidi="vi_VN"/>
        </w:rPr>
        <w:t>17</w:t>
      </w:r>
      <w:r>
        <w:rPr>
          <w:lang w:val="vi_VN" w:bidi="vi_VN"/>
        </w:rPr>
        <w:t xml:space="preserve"> Nhưng khôn ngoan thiên thượng trước hết là trong sạch, lại hòa nhã, nhẫn nhục, nhân từ, làm nhiều việc lành, không thiên kiến, không giả dối.</w:t>
      </w:r>
    </w:p>
    <w:p>
      <w:pPr/>
      <w:r>
        <w:rPr>
          <w:lang w:val="vi_VN" w:bidi="vi_VN"/>
        </w:rPr>
      </w:r>
      <w:r>
        <w:rPr>
          <w:vertAlign w:val="superscript"/>
          <w:lang w:val="vi_VN" w:bidi="vi_VN"/>
        </w:rPr>
        <w:t>18</w:t>
      </w:r>
      <w:r>
        <w:rPr>
          <w:lang w:val="vi_VN" w:bidi="vi_VN"/>
        </w:rPr>
        <w:t xml:space="preserve"> Người hòa giải gieo hạt giống hòa bình sẽ gặt bông trái công chính.</w:t>
      </w:r>
    </w:p>
    <w:p>
      <w:pPr>
        <w:pStyle w:val="Heading2"/>
      </w:pPr>
      <w:r>
        <w:rPr>
          <w:lang w:val="vi_VN" w:bidi="vi_VN"/>
        </w:rPr>
        <w:t>Gia-cơ 4:1</w:t>
      </w:r>
      <w:r>
        <w:rPr>
          <w:lang w:val="vi_VN" w:bidi="vi_VN"/>
        </w:rPr>
      </w:r>
    </w:p>
    <w:p>
      <w:pPr/>
      <w:r>
        <w:rPr>
          <w:lang w:val="vi_VN" w:bidi="vi_VN"/>
        </w:rPr>
      </w:r>
      <w:r>
        <w:rPr>
          <w:vertAlign w:val="superscript"/>
          <w:lang w:val="vi_VN" w:bidi="vi_VN"/>
        </w:rPr>
        <w:t>1</w:t>
      </w:r>
      <w:r>
        <w:rPr>
          <w:lang w:val="vi_VN" w:bidi="vi_VN"/>
        </w:rPr>
        <w:t xml:space="preserve"> Tại sao giữa anh chị em có những xung đột, tranh chấp? Không phải là do dục vọng thôi thúc trong lòng anh chị em sao?</w:t>
      </w:r>
    </w:p>
    <w:p>
      <w:pPr/>
      <w:r>
        <w:rPr>
          <w:lang w:val="vi_VN" w:bidi="vi_VN"/>
        </w:rPr>
      </w:r>
      <w:r>
        <w:rPr>
          <w:vertAlign w:val="superscript"/>
          <w:lang w:val="vi_VN" w:bidi="vi_VN"/>
        </w:rPr>
        <w:t>2</w:t>
      </w:r>
      <w:r>
        <w:rPr>
          <w:lang w:val="vi_VN" w:bidi="vi_VN"/>
        </w:rPr>
        <w:t xml:space="preserve"> Anh chị em ham muốn mà không được gì. Ham muốn rồi giết người nhưng vẫn không chiếm đoạt được điều mình muốn. Anh chị em cãi cọ, tranh giành. Anh chị em không được những điều mình mong muốn vì anh chị em không cầu xin Chúa.</w:t>
      </w:r>
    </w:p>
    <w:p>
      <w:pPr/>
      <w:r>
        <w:rPr>
          <w:lang w:val="vi_VN" w:bidi="vi_VN"/>
        </w:rPr>
      </w:r>
      <w:r>
        <w:rPr>
          <w:vertAlign w:val="superscript"/>
          <w:lang w:val="vi_VN" w:bidi="vi_VN"/>
        </w:rPr>
        <w:t>3</w:t>
      </w:r>
      <w:r>
        <w:rPr>
          <w:lang w:val="vi_VN" w:bidi="vi_VN"/>
        </w:rPr>
        <w:t xml:space="preserve"> Anh chị em cầu xin mà vẫn không được, vì có mục đích sai lầm, chỉ xin những gì đem lại thỏa mãn, vui thú cho mình.</w:t>
      </w:r>
    </w:p>
    <w:p>
      <w:pPr/>
      <w:r>
        <w:rPr>
          <w:lang w:val="vi_VN" w:bidi="vi_VN"/>
        </w:rPr>
      </w:r>
      <w:r>
        <w:rPr>
          <w:vertAlign w:val="superscript"/>
          <w:lang w:val="vi_VN" w:bidi="vi_VN"/>
        </w:rPr>
        <w:t>4</w:t>
      </w:r>
      <w:r>
        <w:rPr>
          <w:lang w:val="vi_VN" w:bidi="vi_VN"/>
        </w:rPr>
        <w:t xml:space="preserve"> Anh chị em giống như người ngoại tình! Anh chị em không biết rằng kết bạn với kẻ thù của Đức Chúa Trời là thù nghịch với Đức Chúa Trời sao? Kẻ thù đó là thế gian, là những thú vui tội lỗi.</w:t>
      </w:r>
    </w:p>
    <w:p>
      <w:pPr/>
      <w:r>
        <w:rPr>
          <w:lang w:val="vi_VN" w:bidi="vi_VN"/>
        </w:rPr>
      </w:r>
      <w:r>
        <w:rPr>
          <w:vertAlign w:val="superscript"/>
          <w:lang w:val="vi_VN" w:bidi="vi_VN"/>
        </w:rPr>
        <w:t>5</w:t>
      </w:r>
      <w:r>
        <w:rPr>
          <w:lang w:val="vi_VN" w:bidi="vi_VN"/>
        </w:rPr>
        <w:t xml:space="preserve"> Anh chị em nghĩ gì khi Thánh Kinh nói rằng Thánh Linh của Đức Chúa Trời đang ngự trong lòng chúng ta yêu mến chúng ta đến mức ghen tuông?</w:t>
      </w:r>
    </w:p>
    <w:p>
      <w:pPr/>
      <w:r>
        <w:rPr>
          <w:lang w:val="vi_VN" w:bidi="vi_VN"/>
        </w:rPr>
      </w:r>
      <w:r>
        <w:rPr>
          <w:vertAlign w:val="superscript"/>
          <w:lang w:val="vi_VN" w:bidi="vi_VN"/>
        </w:rPr>
        <w:t>6</w:t>
      </w:r>
      <w:r>
        <w:rPr>
          <w:lang w:val="vi_VN" w:bidi="vi_VN"/>
        </w:rPr>
        <w:t xml:space="preserve"> Chính Ngài ban thêm sức lực cho chúng ta để chống lại những ham muốn xấu xa. Như Thánh Kinh đã chép: “Đức Chúa Trời ban sức mạnh cho người khiêm tốn, nhưng chống cự người kiêu căng.”</w:t>
      </w:r>
    </w:p>
    <w:p>
      <w:pPr/>
      <w:r>
        <w:rPr>
          <w:lang w:val="vi_VN" w:bidi="vi_VN"/>
        </w:rPr>
      </w:r>
      <w:r>
        <w:rPr>
          <w:vertAlign w:val="superscript"/>
          <w:lang w:val="vi_VN" w:bidi="vi_VN"/>
        </w:rPr>
        <w:t>7</w:t>
      </w:r>
      <w:r>
        <w:rPr>
          <w:lang w:val="vi_VN" w:bidi="vi_VN"/>
        </w:rPr>
        <w:t xml:space="preserve"> Vậy, hãy phục tùng Đức Chúa Trời. Hãy chống lại quỷ vương, nó sẽ tránh xa anh chị em.</w:t>
      </w:r>
    </w:p>
    <w:p>
      <w:pPr/>
      <w:r>
        <w:rPr>
          <w:lang w:val="vi_VN" w:bidi="vi_VN"/>
        </w:rPr>
      </w:r>
      <w:r>
        <w:rPr>
          <w:vertAlign w:val="superscript"/>
          <w:lang w:val="vi_VN" w:bidi="vi_VN"/>
        </w:rPr>
        <w:t>8</w:t>
      </w:r>
      <w:r>
        <w:rPr>
          <w:lang w:val="vi_VN" w:bidi="vi_VN"/>
        </w:rPr>
        <w:t xml:space="preserve"> Hãy đến gần Đức Chúa Trời, Ngài sẽ đến gần anh chị em. Người có tội, hãy rửa sạch tay mình và dâng lòng mình lên Đức Chúa Trời để Ngài ngự trị.</w:t>
      </w:r>
    </w:p>
    <w:p>
      <w:pPr/>
      <w:r>
        <w:rPr>
          <w:lang w:val="vi_VN" w:bidi="vi_VN"/>
        </w:rPr>
      </w:r>
      <w:r>
        <w:rPr>
          <w:vertAlign w:val="superscript"/>
          <w:lang w:val="vi_VN" w:bidi="vi_VN"/>
        </w:rPr>
        <w:t>9</w:t>
      </w:r>
      <w:r>
        <w:rPr>
          <w:lang w:val="vi_VN" w:bidi="vi_VN"/>
        </w:rPr>
        <w:t xml:space="preserve"> Hãy khóc lóc về những lỗi lầm mình đã phạm. Hãy hối tiếc, đau thương, hãy buồn rầu thay vì cười đùa, âu sầu thay vì vui vẻ.</w:t>
      </w:r>
    </w:p>
    <w:p>
      <w:pPr/>
      <w:r>
        <w:rPr>
          <w:lang w:val="vi_VN" w:bidi="vi_VN"/>
        </w:rPr>
      </w:r>
      <w:r>
        <w:rPr>
          <w:vertAlign w:val="superscript"/>
          <w:lang w:val="vi_VN" w:bidi="vi_VN"/>
        </w:rPr>
        <w:t>10</w:t>
      </w:r>
      <w:r>
        <w:rPr>
          <w:lang w:val="vi_VN" w:bidi="vi_VN"/>
        </w:rPr>
        <w:t xml:space="preserve"> Khi anh chị em nhận thấy mình chẳng xứng đáng gì trước mặt Chúa, Ngài sẽ khích lệ và nâng đỡ anh chị em lên.</w:t>
      </w:r>
    </w:p>
    <w:p>
      <w:pPr/>
      <w:r>
        <w:rPr>
          <w:lang w:val="vi_VN" w:bidi="vi_VN"/>
        </w:rPr>
      </w:r>
      <w:r>
        <w:rPr>
          <w:vertAlign w:val="superscript"/>
          <w:lang w:val="vi_VN" w:bidi="vi_VN"/>
        </w:rPr>
        <w:t>11</w:t>
      </w:r>
      <w:r>
        <w:rPr>
          <w:lang w:val="vi_VN" w:bidi="vi_VN"/>
        </w:rPr>
        <w:t xml:space="preserve"> Anh chị em thân mến, đừng nói hành, lên án nhau. Nếu anh chị em nói hành, lên án nhau tức là phê phán luật yêu thương của Chúa. Đối với luật, anh chị em không có quyền phê phán, mà phải vâng giữ.</w:t>
      </w:r>
    </w:p>
    <w:p>
      <w:pPr/>
      <w:r>
        <w:rPr>
          <w:lang w:val="vi_VN" w:bidi="vi_VN"/>
        </w:rPr>
      </w:r>
      <w:r>
        <w:rPr>
          <w:vertAlign w:val="superscript"/>
          <w:lang w:val="vi_VN" w:bidi="vi_VN"/>
        </w:rPr>
        <w:t>12</w:t>
      </w:r>
      <w:r>
        <w:rPr>
          <w:lang w:val="vi_VN" w:bidi="vi_VN"/>
        </w:rPr>
        <w:t xml:space="preserve"> Chỉ Đấng làm ra luật ấy, mới có quyền phán xét. Chỉ Ngài mới có quyền giải cứu hay hình phạt chúng ta. Vậy anh chị em là ai mà dám nói hành hay phê phán người khác?</w:t>
      </w:r>
    </w:p>
    <w:p>
      <w:pPr/>
      <w:r>
        <w:rPr>
          <w:lang w:val="vi_VN" w:bidi="vi_VN"/>
        </w:rPr>
      </w:r>
      <w:r>
        <w:rPr>
          <w:vertAlign w:val="superscript"/>
          <w:lang w:val="vi_VN" w:bidi="vi_VN"/>
        </w:rPr>
        <w:t>13</w:t>
      </w:r>
      <w:r>
        <w:rPr>
          <w:lang w:val="vi_VN" w:bidi="vi_VN"/>
        </w:rPr>
        <w:t xml:space="preserve"> Có người nói: “Nay mai ta sẽ tới thành phố này hay thành phố kia, ở đó một năm, buôn bán và phát tài.”</w:t>
      </w:r>
    </w:p>
    <w:p>
      <w:pPr/>
      <w:r>
        <w:rPr>
          <w:lang w:val="vi_VN" w:bidi="vi_VN"/>
        </w:rPr>
      </w:r>
      <w:r>
        <w:rPr>
          <w:vertAlign w:val="superscript"/>
          <w:lang w:val="vi_VN" w:bidi="vi_VN"/>
        </w:rPr>
        <w:t>14</w:t>
      </w:r>
      <w:r>
        <w:rPr>
          <w:lang w:val="vi_VN" w:bidi="vi_VN"/>
        </w:rPr>
        <w:t xml:space="preserve"> Anh chị em làm sao biết được những gì sẽ xảy ra ngày mai? Cuộc sống anh chị em mong manh chẳng khác gì làn sương mai, chốc lát đã tan ngay.</w:t>
      </w:r>
    </w:p>
    <w:p>
      <w:pPr/>
      <w:r>
        <w:rPr>
          <w:lang w:val="vi_VN" w:bidi="vi_VN"/>
        </w:rPr>
      </w:r>
      <w:r>
        <w:rPr>
          <w:vertAlign w:val="superscript"/>
          <w:lang w:val="vi_VN" w:bidi="vi_VN"/>
        </w:rPr>
        <w:t>15</w:t>
      </w:r>
      <w:r>
        <w:rPr>
          <w:lang w:val="vi_VN" w:bidi="vi_VN"/>
        </w:rPr>
        <w:t xml:space="preserve"> Đúng ra anh chị em phải nói: “Nếu Chúa muốn, chúng ta vẫn còn sống thì sẽ làm việc này việc kia.”</w:t>
      </w:r>
    </w:p>
    <w:p>
      <w:pPr/>
      <w:r>
        <w:rPr>
          <w:lang w:val="vi_VN" w:bidi="vi_VN"/>
        </w:rPr>
      </w:r>
      <w:r>
        <w:rPr>
          <w:vertAlign w:val="superscript"/>
          <w:lang w:val="vi_VN" w:bidi="vi_VN"/>
        </w:rPr>
        <w:t>16</w:t>
      </w:r>
      <w:r>
        <w:rPr>
          <w:lang w:val="vi_VN" w:bidi="vi_VN"/>
        </w:rPr>
        <w:t xml:space="preserve"> Còn nói như cách trên là tự phụ về chương trình mình hoạch định, và tự phụ như thế không bao giờ vui lòng Chúa.</w:t>
      </w:r>
    </w:p>
    <w:p>
      <w:pPr/>
      <w:r>
        <w:rPr>
          <w:lang w:val="vi_VN" w:bidi="vi_VN"/>
        </w:rPr>
      </w:r>
      <w:r>
        <w:rPr>
          <w:vertAlign w:val="superscript"/>
          <w:lang w:val="vi_VN" w:bidi="vi_VN"/>
        </w:rPr>
        <w:t>17</w:t>
      </w:r>
      <w:r>
        <w:rPr>
          <w:lang w:val="vi_VN" w:bidi="vi_VN"/>
        </w:rPr>
        <w:t xml:space="preserve"> Đừng quên rằng đã biết điều tốt thì phải làm, biết mà không làm là phạm tội.</w:t>
      </w:r>
    </w:p>
    <w:p>
      <w:pPr>
        <w:pStyle w:val="Heading2"/>
      </w:pPr>
      <w:r>
        <w:rPr>
          <w:lang w:val="vi_VN" w:bidi="vi_VN"/>
        </w:rPr>
        <w:t>Gia-cơ 5:1</w:t>
      </w:r>
      <w:r>
        <w:rPr>
          <w:lang w:val="vi_VN" w:bidi="vi_VN"/>
        </w:rPr>
      </w:r>
    </w:p>
    <w:p>
      <w:pPr/>
      <w:r>
        <w:rPr>
          <w:lang w:val="vi_VN" w:bidi="vi_VN"/>
        </w:rPr>
      </w:r>
      <w:r>
        <w:rPr>
          <w:vertAlign w:val="superscript"/>
          <w:lang w:val="vi_VN" w:bidi="vi_VN"/>
        </w:rPr>
        <w:t>1</w:t>
      </w:r>
      <w:r>
        <w:rPr>
          <w:lang w:val="vi_VN" w:bidi="vi_VN"/>
        </w:rPr>
        <w:t xml:space="preserve"> Này những người giàu có, bây giờ là lúc anh chị em phải khóc lóc, kêu than vì tai hoạ thảm khốc sắp đổ xuống trên anh chị em.</w:t>
      </w:r>
    </w:p>
    <w:p>
      <w:pPr/>
      <w:r>
        <w:rPr>
          <w:lang w:val="vi_VN" w:bidi="vi_VN"/>
        </w:rPr>
      </w:r>
      <w:r>
        <w:rPr>
          <w:vertAlign w:val="superscript"/>
          <w:lang w:val="vi_VN" w:bidi="vi_VN"/>
        </w:rPr>
        <w:t>2</w:t>
      </w:r>
      <w:r>
        <w:rPr>
          <w:lang w:val="vi_VN" w:bidi="vi_VN"/>
        </w:rPr>
        <w:t xml:space="preserve"> Của cải anh chị em hư nát và áo quần đẹp đẽ bị mối ăn tơi tả.</w:t>
      </w:r>
    </w:p>
    <w:p>
      <w:pPr/>
      <w:r>
        <w:rPr>
          <w:lang w:val="vi_VN" w:bidi="vi_VN"/>
        </w:rPr>
      </w:r>
      <w:r>
        <w:rPr>
          <w:vertAlign w:val="superscript"/>
          <w:lang w:val="vi_VN" w:bidi="vi_VN"/>
        </w:rPr>
        <w:t>3</w:t>
      </w:r>
      <w:r>
        <w:rPr>
          <w:lang w:val="vi_VN" w:bidi="vi_VN"/>
        </w:rPr>
        <w:t xml:space="preserve"> Bạc vàng anh chị em bị mất giá, đó là một bằng chứng tố cáo anh chị em, thiêu hủy thể xác anh chị em như lửa. Anh chị em đã tích trữ tiền của trong những ngày cuối cùng.</w:t>
      </w:r>
    </w:p>
    <w:p>
      <w:pPr/>
      <w:r>
        <w:rPr>
          <w:lang w:val="vi_VN" w:bidi="vi_VN"/>
        </w:rPr>
      </w:r>
      <w:r>
        <w:rPr>
          <w:vertAlign w:val="superscript"/>
          <w:lang w:val="vi_VN" w:bidi="vi_VN"/>
        </w:rPr>
        <w:t>4</w:t>
      </w:r>
      <w:r>
        <w:rPr>
          <w:lang w:val="vi_VN" w:bidi="vi_VN"/>
        </w:rPr>
        <w:t xml:space="preserve"> Hãy nghe tiếng kêu than của nông dân bị anh chị em bóc lột, tiếng kêu ấy đã thấu đến tai Chúa Toàn Năng.</w:t>
      </w:r>
    </w:p>
    <w:p>
      <w:pPr/>
      <w:r>
        <w:rPr>
          <w:lang w:val="vi_VN" w:bidi="vi_VN"/>
        </w:rPr>
      </w:r>
      <w:r>
        <w:rPr>
          <w:vertAlign w:val="superscript"/>
          <w:lang w:val="vi_VN" w:bidi="vi_VN"/>
        </w:rPr>
        <w:t>5</w:t>
      </w:r>
      <w:r>
        <w:rPr>
          <w:lang w:val="vi_VN" w:bidi="vi_VN"/>
        </w:rPr>
        <w:t xml:space="preserve"> Anh chị em đã sống những chuỗi ngày hoan lạc xa hoa trên đất, đã nuôi mình mập béo giữa thời kỳ tàn sát.</w:t>
      </w:r>
    </w:p>
    <w:p>
      <w:pPr/>
      <w:r>
        <w:rPr>
          <w:lang w:val="vi_VN" w:bidi="vi_VN"/>
        </w:rPr>
      </w:r>
      <w:r>
        <w:rPr>
          <w:vertAlign w:val="superscript"/>
          <w:lang w:val="vi_VN" w:bidi="vi_VN"/>
        </w:rPr>
        <w:t>6</w:t>
      </w:r>
      <w:r>
        <w:rPr>
          <w:lang w:val="vi_VN" w:bidi="vi_VN"/>
        </w:rPr>
        <w:t xml:space="preserve"> Anh chị em đã kết án và xử tử người công chính mà họ không chống cự.</w:t>
      </w:r>
    </w:p>
    <w:p>
      <w:pPr/>
      <w:r>
        <w:rPr>
          <w:lang w:val="vi_VN" w:bidi="vi_VN"/>
        </w:rPr>
      </w:r>
      <w:r>
        <w:rPr>
          <w:vertAlign w:val="superscript"/>
          <w:lang w:val="vi_VN" w:bidi="vi_VN"/>
        </w:rPr>
        <w:t>7</w:t>
      </w:r>
      <w:r>
        <w:rPr>
          <w:lang w:val="vi_VN" w:bidi="vi_VN"/>
        </w:rPr>
        <w:t xml:space="preserve"> Về phần anh chị em là người đang trông đợi Chúa trở lại, hãy kiên nhẫn như người làm ruộng chờ đợi mùa lúa chín.</w:t>
      </w:r>
    </w:p>
    <w:p>
      <w:pPr/>
      <w:r>
        <w:rPr>
          <w:lang w:val="vi_VN" w:bidi="vi_VN"/>
        </w:rPr>
      </w:r>
      <w:r>
        <w:rPr>
          <w:vertAlign w:val="superscript"/>
          <w:lang w:val="vi_VN" w:bidi="vi_VN"/>
        </w:rPr>
        <w:t>8</w:t>
      </w:r>
      <w:r>
        <w:rPr>
          <w:lang w:val="vi_VN" w:bidi="vi_VN"/>
        </w:rPr>
        <w:t xml:space="preserve"> Phải, anh chị em hãy nhẫn nại, vững lòng vì Chúa gần đến.</w:t>
      </w:r>
    </w:p>
    <w:p>
      <w:pPr/>
      <w:r>
        <w:rPr>
          <w:lang w:val="vi_VN" w:bidi="vi_VN"/>
        </w:rPr>
      </w:r>
      <w:r>
        <w:rPr>
          <w:vertAlign w:val="superscript"/>
          <w:lang w:val="vi_VN" w:bidi="vi_VN"/>
        </w:rPr>
        <w:t>9</w:t>
      </w:r>
      <w:r>
        <w:rPr>
          <w:lang w:val="vi_VN" w:bidi="vi_VN"/>
        </w:rPr>
        <w:t xml:space="preserve"> Anh chị em đừng phàn nàn trách móc lẫn nhau, chính anh chị em cũng không thoát khỏi lỗi lầm đáng trách. Kìa, vị Thẩm Phán tối cao sắp bước vào tòa xét xử.</w:t>
      </w:r>
    </w:p>
    <w:p>
      <w:pPr/>
      <w:r>
        <w:rPr>
          <w:lang w:val="vi_VN" w:bidi="vi_VN"/>
        </w:rPr>
      </w:r>
      <w:r>
        <w:rPr>
          <w:vertAlign w:val="superscript"/>
          <w:lang w:val="vi_VN" w:bidi="vi_VN"/>
        </w:rPr>
        <w:t>10</w:t>
      </w:r>
      <w:r>
        <w:rPr>
          <w:lang w:val="vi_VN" w:bidi="vi_VN"/>
        </w:rPr>
        <w:t xml:space="preserve"> Hãy noi gương các bậc tiên tri ngày xưa, kiên nhẫn chịu khổ nạn để truyền giảng lời Chúa.</w:t>
      </w:r>
    </w:p>
    <w:p>
      <w:pPr/>
      <w:r>
        <w:rPr>
          <w:lang w:val="vi_VN" w:bidi="vi_VN"/>
        </w:rPr>
      </w:r>
      <w:r>
        <w:rPr>
          <w:vertAlign w:val="superscript"/>
          <w:lang w:val="vi_VN" w:bidi="vi_VN"/>
        </w:rPr>
        <w:t>11</w:t>
      </w:r>
      <w:r>
        <w:rPr>
          <w:lang w:val="vi_VN" w:bidi="vi_VN"/>
        </w:rPr>
        <w:t xml:space="preserve"> Chúng ta biết hiện nay họ hưởng phước lớn, vì đã trung thành với Chúa qua bao gian khổ. Anh chị em biết gương kiên nhẫn của Gióp, và cuối cùng Chúa ban phước cho ông, vì Ngài là Đấng nhân từ, thương xót.</w:t>
      </w:r>
    </w:p>
    <w:p>
      <w:pPr/>
      <w:r>
        <w:rPr>
          <w:lang w:val="vi_VN" w:bidi="vi_VN"/>
        </w:rPr>
      </w:r>
      <w:r>
        <w:rPr>
          <w:vertAlign w:val="superscript"/>
          <w:lang w:val="vi_VN" w:bidi="vi_VN"/>
        </w:rPr>
        <w:t>12</w:t>
      </w:r>
      <w:r>
        <w:rPr>
          <w:lang w:val="vi_VN" w:bidi="vi_VN"/>
        </w:rPr>
        <w:t xml:space="preserve"> Thưa anh chị em, trong mọi trường hợp, đừng chỉ trời, đất hay bất cứ vật gì mà thề. Phải thì nói phải, không thì nói không, để anh chị em khỏi bị kết án.</w:t>
      </w:r>
    </w:p>
    <w:p>
      <w:pPr/>
      <w:r>
        <w:rPr>
          <w:lang w:val="vi_VN" w:bidi="vi_VN"/>
        </w:rPr>
      </w:r>
      <w:r>
        <w:rPr>
          <w:vertAlign w:val="superscript"/>
          <w:lang w:val="vi_VN" w:bidi="vi_VN"/>
        </w:rPr>
        <w:t>13</w:t>
      </w:r>
      <w:r>
        <w:rPr>
          <w:lang w:val="vi_VN" w:bidi="vi_VN"/>
        </w:rPr>
        <w:t xml:space="preserve"> Giữa vòng anh chị em, có ai gặp hoạn nạn? Người ấy hãy cầu nguyện. Có ai vui mừng? Hãy ca hát tôn vinh Chúa.</w:t>
      </w:r>
    </w:p>
    <w:p>
      <w:pPr/>
      <w:r>
        <w:rPr>
          <w:lang w:val="vi_VN" w:bidi="vi_VN"/>
        </w:rPr>
      </w:r>
      <w:r>
        <w:rPr>
          <w:vertAlign w:val="superscript"/>
          <w:lang w:val="vi_VN" w:bidi="vi_VN"/>
        </w:rPr>
        <w:t>14</w:t>
      </w:r>
      <w:r>
        <w:rPr>
          <w:lang w:val="vi_VN" w:bidi="vi_VN"/>
        </w:rPr>
        <w:t xml:space="preserve"> Có ai đau yếu? Hãy mời các trưởng lão trong Hội Thánh đến nhân danh Chúa xức dầu cầu nguyện.</w:t>
      </w:r>
    </w:p>
    <w:p>
      <w:pPr/>
      <w:r>
        <w:rPr>
          <w:lang w:val="vi_VN" w:bidi="vi_VN"/>
        </w:rPr>
      </w:r>
      <w:r>
        <w:rPr>
          <w:vertAlign w:val="superscript"/>
          <w:lang w:val="vi_VN" w:bidi="vi_VN"/>
        </w:rPr>
        <w:t>15</w:t>
      </w:r>
      <w:r>
        <w:rPr>
          <w:lang w:val="vi_VN" w:bidi="vi_VN"/>
        </w:rPr>
        <w:t xml:space="preserve"> Lời cầu nguyện do đức tin sẽ chữa lành người bệnh. Vì Chúa sẽ đỡ người bệnh dậy, nếu người ấy có tội, Chúa sẽ tha thứ.</w:t>
      </w:r>
    </w:p>
    <w:p>
      <w:pPr/>
      <w:r>
        <w:rPr>
          <w:lang w:val="vi_VN" w:bidi="vi_VN"/>
        </w:rPr>
      </w:r>
      <w:r>
        <w:rPr>
          <w:vertAlign w:val="superscript"/>
          <w:lang w:val="vi_VN" w:bidi="vi_VN"/>
        </w:rPr>
        <w:t>16</w:t>
      </w:r>
      <w:r>
        <w:rPr>
          <w:lang w:val="vi_VN" w:bidi="vi_VN"/>
        </w:rPr>
        <w:t xml:space="preserve"> Hãy nhận lỗi với nhau và cầu nguyện cho nhau để anh chị em được lành bệnh. Lời cầu nguyện của người công chính rất mạnh mẽ và hiệu nghiệm.</w:t>
      </w:r>
    </w:p>
    <w:p>
      <w:pPr/>
      <w:r>
        <w:rPr>
          <w:lang w:val="vi_VN" w:bidi="vi_VN"/>
        </w:rPr>
      </w:r>
      <w:r>
        <w:rPr>
          <w:vertAlign w:val="superscript"/>
          <w:lang w:val="vi_VN" w:bidi="vi_VN"/>
        </w:rPr>
        <w:t>17</w:t>
      </w:r>
      <w:r>
        <w:rPr>
          <w:lang w:val="vi_VN" w:bidi="vi_VN"/>
        </w:rPr>
        <w:t xml:space="preserve"> Ê-li cũng chỉ là người như chúng ta, nhưng khi ông cầu xin khẩn thiết cho đừng mưa, thì trong ba năm rưỡi chẳng có mưa rơi xuống đất.</w:t>
      </w:r>
    </w:p>
    <w:p>
      <w:pPr/>
      <w:r>
        <w:rPr>
          <w:lang w:val="vi_VN" w:bidi="vi_VN"/>
        </w:rPr>
      </w:r>
      <w:r>
        <w:rPr>
          <w:vertAlign w:val="superscript"/>
          <w:lang w:val="vi_VN" w:bidi="vi_VN"/>
        </w:rPr>
        <w:t>18</w:t>
      </w:r>
      <w:r>
        <w:rPr>
          <w:lang w:val="vi_VN" w:bidi="vi_VN"/>
        </w:rPr>
        <w:t xml:space="preserve"> Rồi ông cầu xin cho mưa trở lại, trời liền mưa và đất đai sinh hoa mầu.</w:t>
      </w:r>
    </w:p>
    <w:p>
      <w:pPr/>
      <w:r>
        <w:rPr>
          <w:lang w:val="vi_VN" w:bidi="vi_VN"/>
        </w:rPr>
      </w:r>
      <w:r>
        <w:rPr>
          <w:vertAlign w:val="superscript"/>
          <w:lang w:val="vi_VN" w:bidi="vi_VN"/>
        </w:rPr>
        <w:t>19</w:t>
      </w:r>
      <w:r>
        <w:rPr>
          <w:lang w:val="vi_VN" w:bidi="vi_VN"/>
        </w:rPr>
        <w:t xml:space="preserve"> Thưa anh chị em thân yêu, nếu có ai lầm lạc, rời xa Đức Chúa Trời, và có người dìu dắt trở về với Ngài,</w:t>
      </w:r>
    </w:p>
    <w:p>
      <w:pPr/>
      <w:r>
        <w:rPr>
          <w:lang w:val="vi_VN" w:bidi="vi_VN"/>
        </w:rPr>
      </w:r>
      <w:r>
        <w:rPr>
          <w:vertAlign w:val="superscript"/>
          <w:lang w:val="vi_VN" w:bidi="vi_VN"/>
        </w:rPr>
        <w:t>20</w:t>
      </w:r>
      <w:r>
        <w:rPr>
          <w:lang w:val="vi_VN" w:bidi="vi_VN"/>
        </w:rPr>
        <w:t xml:space="preserve"> thì nên biết rằng dìu dắt người lầm lạc trở lại với Chúa là cứu một linh hồn khỏi chết, và giúp người ấy được tha thứ vô số tội lỗi.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