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1 Ti-mô-thê 1:1</w:t>
      </w:r>
      <w:r>
        <w:rPr>
          <w:lang w:val="vi_VN" w:bidi="vi_VN"/>
        </w:rPr>
      </w:r>
    </w:p>
    <w:p>
      <w:pPr/>
      <w:r>
        <w:rPr>
          <w:lang w:val="vi_VN" w:bidi="vi_VN"/>
        </w:rPr>
      </w:r>
      <w:r>
        <w:rPr>
          <w:vertAlign w:val="superscript"/>
          <w:lang w:val="vi_VN" w:bidi="vi_VN"/>
        </w:rPr>
        <w:t>1</w:t>
      </w:r>
      <w:r>
        <w:rPr>
          <w:lang w:val="vi_VN" w:bidi="vi_VN"/>
        </w:rPr>
        <w:t xml:space="preserve"> Đây là thư của Phao-lô, sứ đồ của Chúa Cứu Thế, theo lệnh Đức Chúa Trời, Đấng giải cứu chúng ta, và Chúa Cứu Thế Giê-xu, niềm hy vọng của chúng ta.</w:t>
      </w:r>
    </w:p>
    <w:p>
      <w:pPr/>
      <w:r>
        <w:rPr>
          <w:lang w:val="vi_VN" w:bidi="vi_VN"/>
        </w:rPr>
      </w:r>
      <w:r>
        <w:rPr>
          <w:vertAlign w:val="superscript"/>
          <w:lang w:val="vi_VN" w:bidi="vi_VN"/>
        </w:rPr>
        <w:t>2</w:t>
      </w:r>
      <w:r>
        <w:rPr>
          <w:lang w:val="vi_VN" w:bidi="vi_VN"/>
        </w:rPr>
        <w:t xml:space="preserve"> Mến gửi Ti-mô-thê, con thân yêu của ta trong đức tin. Cầu xin Đức Chúa Trời là Cha và Cứu Chúa Giê-xu, Chúa chúng ta ban cho con ơn phước, nhân từ và bình an.</w:t>
      </w:r>
    </w:p>
    <w:p>
      <w:pPr/>
      <w:r>
        <w:rPr>
          <w:lang w:val="vi_VN" w:bidi="vi_VN"/>
        </w:rPr>
      </w:r>
      <w:r>
        <w:rPr>
          <w:vertAlign w:val="superscript"/>
          <w:lang w:val="vi_VN" w:bidi="vi_VN"/>
        </w:rPr>
        <w:t>3</w:t>
      </w:r>
      <w:r>
        <w:rPr>
          <w:lang w:val="vi_VN" w:bidi="vi_VN"/>
        </w:rPr>
        <w:t xml:space="preserve"> Như ta đã dặn con khi ta lên đường qua xứ Ma-xê-đoan, con phải ở lại Ê-phê-sô để ngăn chặn những người truyền bá tà giáo.</w:t>
      </w:r>
    </w:p>
    <w:p>
      <w:pPr/>
      <w:r>
        <w:rPr>
          <w:lang w:val="vi_VN" w:bidi="vi_VN"/>
        </w:rPr>
      </w:r>
      <w:r>
        <w:rPr>
          <w:vertAlign w:val="superscript"/>
          <w:lang w:val="vi_VN" w:bidi="vi_VN"/>
        </w:rPr>
        <w:t>4</w:t>
      </w:r>
      <w:r>
        <w:rPr>
          <w:lang w:val="vi_VN" w:bidi="vi_VN"/>
        </w:rPr>
        <w:t xml:space="preserve"> Con đừng cho họ phổ biến những chuyện hoang đường, gia phả huyền hoặc về các thiên sứ, vì chỉ gây tranh cãi vô ích chứ chẳng giúp ai tin Chúa.</w:t>
      </w:r>
    </w:p>
    <w:p>
      <w:pPr/>
      <w:r>
        <w:rPr>
          <w:lang w:val="vi_VN" w:bidi="vi_VN"/>
        </w:rPr>
      </w:r>
      <w:r>
        <w:rPr>
          <w:vertAlign w:val="superscript"/>
          <w:lang w:val="vi_VN" w:bidi="vi_VN"/>
        </w:rPr>
        <w:t>5</w:t>
      </w:r>
      <w:r>
        <w:rPr>
          <w:lang w:val="vi_VN" w:bidi="vi_VN"/>
        </w:rPr>
        <w:t xml:space="preserve"> Mục đích chức vụ con là gây dựng tình thương bắt nguồn từ tấm lòng thánh khiết, lương tâm trong sạch và đức tin chân thật.</w:t>
      </w:r>
    </w:p>
    <w:p>
      <w:pPr/>
      <w:r>
        <w:rPr>
          <w:lang w:val="vi_VN" w:bidi="vi_VN"/>
        </w:rPr>
      </w:r>
      <w:r>
        <w:rPr>
          <w:vertAlign w:val="superscript"/>
          <w:lang w:val="vi_VN" w:bidi="vi_VN"/>
        </w:rPr>
        <w:t>6</w:t>
      </w:r>
      <w:r>
        <w:rPr>
          <w:lang w:val="vi_VN" w:bidi="vi_VN"/>
        </w:rPr>
        <w:t xml:space="preserve"> Vài người đi sai mục đích ấy và theo đuổi những cuộc cãi cọ, nói xàm vô ích.</w:t>
      </w:r>
    </w:p>
    <w:p>
      <w:pPr/>
      <w:r>
        <w:rPr>
          <w:lang w:val="vi_VN" w:bidi="vi_VN"/>
        </w:rPr>
      </w:r>
      <w:r>
        <w:rPr>
          <w:vertAlign w:val="superscript"/>
          <w:lang w:val="vi_VN" w:bidi="vi_VN"/>
        </w:rPr>
        <w:t>7</w:t>
      </w:r>
      <w:r>
        <w:rPr>
          <w:lang w:val="vi_VN" w:bidi="vi_VN"/>
        </w:rPr>
        <w:t xml:space="preserve"> Họ muốn làm thầy dạy luật mà không hiểu điều mình nói và tin tưởng.</w:t>
      </w:r>
    </w:p>
    <w:p>
      <w:pPr/>
      <w:r>
        <w:rPr>
          <w:lang w:val="vi_VN" w:bidi="vi_VN"/>
        </w:rPr>
      </w:r>
      <w:r>
        <w:rPr>
          <w:vertAlign w:val="superscript"/>
          <w:lang w:val="vi_VN" w:bidi="vi_VN"/>
        </w:rPr>
        <w:t>8</w:t>
      </w:r>
      <w:r>
        <w:rPr>
          <w:lang w:val="vi_VN" w:bidi="vi_VN"/>
        </w:rPr>
        <w:t xml:space="preserve"> Chúng ta biết luật pháp chỉ có giá trị nếu người ta áp dụng đúng.</w:t>
      </w:r>
    </w:p>
    <w:p>
      <w:pPr/>
      <w:r>
        <w:rPr>
          <w:lang w:val="vi_VN" w:bidi="vi_VN"/>
        </w:rPr>
      </w:r>
      <w:r>
        <w:rPr>
          <w:vertAlign w:val="superscript"/>
          <w:lang w:val="vi_VN" w:bidi="vi_VN"/>
        </w:rPr>
        <w:t>9</w:t>
      </w:r>
      <w:r>
        <w:rPr>
          <w:lang w:val="vi_VN" w:bidi="vi_VN"/>
        </w:rPr>
        <w:t xml:space="preserve"> Luật pháp được đặt ra không vì người công chính, nhưng vì người phạm pháp, phản nghịch, bất kính, gian ác, vô đạo, phạm thượng, giết cha mẹ, giết người,</w:t>
      </w:r>
    </w:p>
    <w:p>
      <w:pPr/>
      <w:r>
        <w:rPr>
          <w:lang w:val="vi_VN" w:bidi="vi_VN"/>
        </w:rPr>
      </w:r>
      <w:r>
        <w:rPr>
          <w:vertAlign w:val="superscript"/>
          <w:lang w:val="vi_VN" w:bidi="vi_VN"/>
        </w:rPr>
        <w:t>10</w:t>
      </w:r>
      <w:r>
        <w:rPr>
          <w:lang w:val="vi_VN" w:bidi="vi_VN"/>
        </w:rPr>
        <w:t xml:space="preserve"> vì người gian dâm, tình dục đồng giới, bắt cóc buôn người, thề gian, nói dối, và làm những việc chống nghịch Phúc Âm.</w:t>
      </w:r>
    </w:p>
    <w:p>
      <w:pPr/>
      <w:r>
        <w:rPr>
          <w:lang w:val="vi_VN" w:bidi="vi_VN"/>
        </w:rPr>
      </w:r>
      <w:r>
        <w:rPr>
          <w:vertAlign w:val="superscript"/>
          <w:lang w:val="vi_VN" w:bidi="vi_VN"/>
        </w:rPr>
        <w:t>11</w:t>
      </w:r>
      <w:r>
        <w:rPr>
          <w:lang w:val="vi_VN" w:bidi="vi_VN"/>
        </w:rPr>
        <w:t xml:space="preserve"> Phúc Âm vinh quang do Đức Chúa Trời đầy ân sủng ủy thác cho ta phổ biến khắp nơi.</w:t>
      </w:r>
    </w:p>
    <w:p>
      <w:pPr/>
      <w:r>
        <w:rPr>
          <w:lang w:val="vi_VN" w:bidi="vi_VN"/>
        </w:rPr>
      </w:r>
      <w:r>
        <w:rPr>
          <w:vertAlign w:val="superscript"/>
          <w:lang w:val="vi_VN" w:bidi="vi_VN"/>
        </w:rPr>
        <w:t>12</w:t>
      </w:r>
      <w:r>
        <w:rPr>
          <w:lang w:val="vi_VN" w:bidi="vi_VN"/>
        </w:rPr>
        <w:t xml:space="preserve"> Cảm tạ Chúa Cứu Thế Giê-xu, Chúa chúng ta! Ngài đã ban cho ta năng lực làm việc và chọn ta phục vụ Ngài vì xét thấy lòng trung thành của ta.</w:t>
      </w:r>
    </w:p>
    <w:p>
      <w:pPr/>
      <w:r>
        <w:rPr>
          <w:lang w:val="vi_VN" w:bidi="vi_VN"/>
        </w:rPr>
      </w:r>
      <w:r>
        <w:rPr>
          <w:vertAlign w:val="superscript"/>
          <w:lang w:val="vi_VN" w:bidi="vi_VN"/>
        </w:rPr>
        <w:t>13</w:t>
      </w:r>
      <w:r>
        <w:rPr>
          <w:lang w:val="vi_VN" w:bidi="vi_VN"/>
        </w:rPr>
        <w:t xml:space="preserve"> Trước kia, ta là người phạm thượng, tàn bạo, khủng bố người theo Chúa, nhưng Chúa còn thương xót vì ta không hiểu điều mình làm khi chưa tin nhận Ngài.</w:t>
      </w:r>
    </w:p>
    <w:p>
      <w:pPr/>
      <w:r>
        <w:rPr>
          <w:lang w:val="vi_VN" w:bidi="vi_VN"/>
        </w:rPr>
      </w:r>
      <w:r>
        <w:rPr>
          <w:vertAlign w:val="superscript"/>
          <w:lang w:val="vi_VN" w:bidi="vi_VN"/>
        </w:rPr>
        <w:t>14</w:t>
      </w:r>
      <w:r>
        <w:rPr>
          <w:lang w:val="vi_VN" w:bidi="vi_VN"/>
        </w:rPr>
        <w:t xml:space="preserve"> Chúa đổ ơn phước dồi dào, ban cho ta đức tin và lòng yêu thương trong Chúa Cứu Thế Giê-xu.</w:t>
      </w:r>
    </w:p>
    <w:p>
      <w:pPr/>
      <w:r>
        <w:rPr>
          <w:lang w:val="vi_VN" w:bidi="vi_VN"/>
        </w:rPr>
      </w:r>
      <w:r>
        <w:rPr>
          <w:vertAlign w:val="superscript"/>
          <w:lang w:val="vi_VN" w:bidi="vi_VN"/>
        </w:rPr>
        <w:t>15</w:t>
      </w:r>
      <w:r>
        <w:rPr>
          <w:lang w:val="vi_VN" w:bidi="vi_VN"/>
        </w:rPr>
        <w:t xml:space="preserve"> Đây là lời trung thực, đáng được mọi người tin nhận: Chúa Cứu Thế Giê-xu đã xuống trần gian để cứu vớt người tội lỗi. Trong những người tội lỗi ấy, ta nặng tội nhất.</w:t>
      </w:r>
    </w:p>
    <w:p>
      <w:pPr/>
      <w:r>
        <w:rPr>
          <w:lang w:val="vi_VN" w:bidi="vi_VN"/>
        </w:rPr>
      </w:r>
      <w:r>
        <w:rPr>
          <w:vertAlign w:val="superscript"/>
          <w:lang w:val="vi_VN" w:bidi="vi_VN"/>
        </w:rPr>
        <w:t>16</w:t>
      </w:r>
      <w:r>
        <w:rPr>
          <w:lang w:val="vi_VN" w:bidi="vi_VN"/>
        </w:rPr>
        <w:t xml:space="preserve"> Nhưng Chúa rộng lòng thương xót ta, kẻ xấu xa nhất, để chứng tỏ lòng kiên nhẫn vô hạn của Ngài, và dùng ta làm gương cho người khác tin Ngài để được sống vĩnh hằng.</w:t>
      </w:r>
    </w:p>
    <w:p>
      <w:pPr/>
      <w:r>
        <w:rPr>
          <w:lang w:val="vi_VN" w:bidi="vi_VN"/>
        </w:rPr>
      </w:r>
      <w:r>
        <w:rPr>
          <w:vertAlign w:val="superscript"/>
          <w:lang w:val="vi_VN" w:bidi="vi_VN"/>
        </w:rPr>
        <w:t>17</w:t>
      </w:r>
      <w:r>
        <w:rPr>
          <w:lang w:val="vi_VN" w:bidi="vi_VN"/>
        </w:rPr>
        <w:t xml:space="preserve"> Nguyện Vua muôn đời, bất diệt, vô hình, là Đức Chúa Trời duy nhất được vinh dự và vinh quang đời đời vô cùng. A-men.</w:t>
      </w:r>
    </w:p>
    <w:p>
      <w:pPr/>
      <w:r>
        <w:rPr>
          <w:lang w:val="vi_VN" w:bidi="vi_VN"/>
        </w:rPr>
      </w:r>
      <w:r>
        <w:rPr>
          <w:vertAlign w:val="superscript"/>
          <w:lang w:val="vi_VN" w:bidi="vi_VN"/>
        </w:rPr>
        <w:t>18</w:t>
      </w:r>
      <w:r>
        <w:rPr>
          <w:lang w:val="vi_VN" w:bidi="vi_VN"/>
        </w:rPr>
        <w:t xml:space="preserve"> Ti-mô-thê, con của ta, theo lời tiên tri về con ngày trước, ta truyền lệnh cho con: hãy chiến đấu anh dũng cho cuộc chiến của Chúa Hằng Hữu.</w:t>
      </w:r>
    </w:p>
    <w:p>
      <w:pPr/>
      <w:r>
        <w:rPr>
          <w:lang w:val="vi_VN" w:bidi="vi_VN"/>
        </w:rPr>
      </w:r>
      <w:r>
        <w:rPr>
          <w:vertAlign w:val="superscript"/>
          <w:lang w:val="vi_VN" w:bidi="vi_VN"/>
        </w:rPr>
        <w:t>19</w:t>
      </w:r>
      <w:r>
        <w:rPr>
          <w:lang w:val="vi_VN" w:bidi="vi_VN"/>
        </w:rPr>
        <w:t xml:space="preserve"> Giữ vững đức tin trong Chúa Cứu Thế và lương tâm trong sạch. Đã có người không giữ lương tâm trong sạch nên đức tin bị chìm đắm.</w:t>
      </w:r>
    </w:p>
    <w:p>
      <w:pPr/>
      <w:r>
        <w:rPr>
          <w:lang w:val="vi_VN" w:bidi="vi_VN"/>
        </w:rPr>
      </w:r>
      <w:r>
        <w:rPr>
          <w:vertAlign w:val="superscript"/>
          <w:lang w:val="vi_VN" w:bidi="vi_VN"/>
        </w:rPr>
        <w:t>20</w:t>
      </w:r>
      <w:r>
        <w:rPr>
          <w:lang w:val="vi_VN" w:bidi="vi_VN"/>
        </w:rPr>
        <w:t xml:space="preserve"> Như Hy-mê-nê và A-léc-xan-đơ chẳng hạn. Ta đã giao họ cho Sa-tan hình phạt, để họ học tập đừng phạm thượng nữa.</w:t>
      </w:r>
    </w:p>
    <w:p>
      <w:pPr>
        <w:pStyle w:val="Heading2"/>
      </w:pPr>
      <w:r>
        <w:rPr>
          <w:lang w:val="vi_VN" w:bidi="vi_VN"/>
        </w:rPr>
        <w:t>1 Ti-mô-thê 2:1</w:t>
      </w:r>
      <w:r>
        <w:rPr>
          <w:lang w:val="vi_VN" w:bidi="vi_VN"/>
        </w:rPr>
      </w:r>
    </w:p>
    <w:p>
      <w:pPr/>
      <w:r>
        <w:rPr>
          <w:lang w:val="vi_VN" w:bidi="vi_VN"/>
        </w:rPr>
      </w:r>
      <w:r>
        <w:rPr>
          <w:vertAlign w:val="superscript"/>
          <w:lang w:val="vi_VN" w:bidi="vi_VN"/>
        </w:rPr>
        <w:t>1</w:t>
      </w:r>
      <w:r>
        <w:rPr>
          <w:lang w:val="vi_VN" w:bidi="vi_VN"/>
        </w:rPr>
        <w:t xml:space="preserve"> Trước hết ta khuyên dặn con phải cầu xin, khẩn nguyện, cảm tạ và cầu thay cho mọi người,</w:t>
      </w:r>
    </w:p>
    <w:p>
      <w:pPr/>
      <w:r>
        <w:rPr>
          <w:lang w:val="vi_VN" w:bidi="vi_VN"/>
        </w:rPr>
      </w:r>
      <w:r>
        <w:rPr>
          <w:vertAlign w:val="superscript"/>
          <w:lang w:val="vi_VN" w:bidi="vi_VN"/>
        </w:rPr>
        <w:t>2</w:t>
      </w:r>
      <w:r>
        <w:rPr>
          <w:lang w:val="vi_VN" w:bidi="vi_VN"/>
        </w:rPr>
        <w:t xml:space="preserve"> cho các vua, cho các cấp lãnh đạo, để chúng ta được sống thanh bình, yên tĩnh trong tinh thần đạo đức đoan chính.</w:t>
      </w:r>
    </w:p>
    <w:p>
      <w:pPr/>
      <w:r>
        <w:rPr>
          <w:lang w:val="vi_VN" w:bidi="vi_VN"/>
        </w:rPr>
      </w:r>
      <w:r>
        <w:rPr>
          <w:vertAlign w:val="superscript"/>
          <w:lang w:val="vi_VN" w:bidi="vi_VN"/>
        </w:rPr>
        <w:t>3</w:t>
      </w:r>
      <w:r>
        <w:rPr>
          <w:lang w:val="vi_VN" w:bidi="vi_VN"/>
        </w:rPr>
        <w:t xml:space="preserve"> Đó là điều tốt và đẹp lòng Đức Chúa Trời, Chúa Cứu Thế chúng ta.</w:t>
      </w:r>
    </w:p>
    <w:p>
      <w:pPr/>
      <w:r>
        <w:rPr>
          <w:lang w:val="vi_VN" w:bidi="vi_VN"/>
        </w:rPr>
      </w:r>
      <w:r>
        <w:rPr>
          <w:vertAlign w:val="superscript"/>
          <w:lang w:val="vi_VN" w:bidi="vi_VN"/>
        </w:rPr>
        <w:t>4</w:t>
      </w:r>
      <w:r>
        <w:rPr>
          <w:lang w:val="vi_VN" w:bidi="vi_VN"/>
        </w:rPr>
        <w:t xml:space="preserve"> Chúa mong muốn mọi người được cứu rỗi và hiểu rõ chân lý.</w:t>
      </w:r>
    </w:p>
    <w:p>
      <w:pPr/>
      <w:r>
        <w:rPr>
          <w:lang w:val="vi_VN" w:bidi="vi_VN"/>
        </w:rPr>
      </w:r>
      <w:r>
        <w:rPr>
          <w:vertAlign w:val="superscript"/>
          <w:lang w:val="vi_VN" w:bidi="vi_VN"/>
        </w:rPr>
        <w:t>5</w:t>
      </w:r>
      <w:r>
        <w:rPr>
          <w:lang w:val="vi_VN" w:bidi="vi_VN"/>
        </w:rPr>
        <w:t xml:space="preserve"> Chỉ có một Đức Chúa Trời, cũng chỉ có một Đấng Trung Gian hòa giải giữa Đức Chúa Trời và loài người, là Chúa Cứu Thế Giê-xu.</w:t>
      </w:r>
    </w:p>
    <w:p>
      <w:pPr/>
      <w:r>
        <w:rPr>
          <w:lang w:val="vi_VN" w:bidi="vi_VN"/>
        </w:rPr>
      </w:r>
      <w:r>
        <w:rPr>
          <w:vertAlign w:val="superscript"/>
          <w:lang w:val="vi_VN" w:bidi="vi_VN"/>
        </w:rPr>
        <w:t>6</w:t>
      </w:r>
      <w:r>
        <w:rPr>
          <w:lang w:val="vi_VN" w:bidi="vi_VN"/>
        </w:rPr>
        <w:t xml:space="preserve"> Ngài đã hy sinh tính mạng để cứu chuộc nhân loại. Đó là thông điệp đã được công bố đúng lúc cho mọi người.</w:t>
      </w:r>
    </w:p>
    <w:p>
      <w:pPr/>
      <w:r>
        <w:rPr>
          <w:lang w:val="vi_VN" w:bidi="vi_VN"/>
        </w:rPr>
      </w:r>
      <w:r>
        <w:rPr>
          <w:vertAlign w:val="superscript"/>
          <w:lang w:val="vi_VN" w:bidi="vi_VN"/>
        </w:rPr>
        <w:t>7</w:t>
      </w:r>
      <w:r>
        <w:rPr>
          <w:lang w:val="vi_VN" w:bidi="vi_VN"/>
        </w:rPr>
        <w:t xml:space="preserve"> Ta đã được cử làm người truyền giáo và sứ đồ để công bố thông điệp ấy và dạy dỗ các dân tộc nước ngoài về đức tin và chân lý.</w:t>
      </w:r>
    </w:p>
    <w:p>
      <w:pPr/>
      <w:r>
        <w:rPr>
          <w:lang w:val="vi_VN" w:bidi="vi_VN"/>
        </w:rPr>
      </w:r>
      <w:r>
        <w:rPr>
          <w:vertAlign w:val="superscript"/>
          <w:lang w:val="vi_VN" w:bidi="vi_VN"/>
        </w:rPr>
        <w:t>8</w:t>
      </w:r>
      <w:r>
        <w:rPr>
          <w:lang w:val="vi_VN" w:bidi="vi_VN"/>
        </w:rPr>
        <w:t xml:space="preserve"> Ta muốn người nam khắp nơi đều đưa tay thánh sạch lên trời cầu nguyện; đừng giận dữ và cãi cọ.</w:t>
      </w:r>
    </w:p>
    <w:p>
      <w:pPr/>
      <w:r>
        <w:rPr>
          <w:lang w:val="vi_VN" w:bidi="vi_VN"/>
        </w:rPr>
      </w:r>
      <w:r>
        <w:rPr>
          <w:vertAlign w:val="superscript"/>
          <w:lang w:val="vi_VN" w:bidi="vi_VN"/>
        </w:rPr>
        <w:t>9</w:t>
      </w:r>
      <w:r>
        <w:rPr>
          <w:lang w:val="vi_VN" w:bidi="vi_VN"/>
        </w:rPr>
        <w:t xml:space="preserve"> Phụ nữ phải ăn mặc đứng đắn, giản dị và thích hợp. Họ không nên phô trương kiểu tóc, vàng ngọc, hay áo quần quý giá.</w:t>
      </w:r>
    </w:p>
    <w:p>
      <w:pPr/>
      <w:r>
        <w:rPr>
          <w:lang w:val="vi_VN" w:bidi="vi_VN"/>
        </w:rPr>
      </w:r>
      <w:r>
        <w:rPr>
          <w:vertAlign w:val="superscript"/>
          <w:lang w:val="vi_VN" w:bidi="vi_VN"/>
        </w:rPr>
        <w:t>10</w:t>
      </w:r>
      <w:r>
        <w:rPr>
          <w:lang w:val="vi_VN" w:bidi="vi_VN"/>
        </w:rPr>
        <w:t xml:space="preserve"> Phụ nữ đã tin Chúa phải trang sức bằng việc lành.</w:t>
      </w:r>
    </w:p>
    <w:p>
      <w:pPr/>
      <w:r>
        <w:rPr>
          <w:lang w:val="vi_VN" w:bidi="vi_VN"/>
        </w:rPr>
      </w:r>
      <w:r>
        <w:rPr>
          <w:vertAlign w:val="superscript"/>
          <w:lang w:val="vi_VN" w:bidi="vi_VN"/>
        </w:rPr>
        <w:t>11</w:t>
      </w:r>
      <w:r>
        <w:rPr>
          <w:lang w:val="vi_VN" w:bidi="vi_VN"/>
        </w:rPr>
        <w:t xml:space="preserve"> Phụ nữ nên yên lặng học hỏi với tinh thần vâng phục.</w:t>
      </w:r>
    </w:p>
    <w:p>
      <w:pPr/>
      <w:r>
        <w:rPr>
          <w:lang w:val="vi_VN" w:bidi="vi_VN"/>
        </w:rPr>
      </w:r>
      <w:r>
        <w:rPr>
          <w:vertAlign w:val="superscript"/>
          <w:lang w:val="vi_VN" w:bidi="vi_VN"/>
        </w:rPr>
        <w:t>12</w:t>
      </w:r>
      <w:r>
        <w:rPr>
          <w:lang w:val="vi_VN" w:bidi="vi_VN"/>
        </w:rPr>
        <w:t xml:space="preserve"> Phụ nữ không được dạy dỗ hoặc cầm quyền trên chồng mình nhưng phải yên lặng.</w:t>
      </w:r>
    </w:p>
    <w:p>
      <w:pPr/>
      <w:r>
        <w:rPr>
          <w:lang w:val="vi_VN" w:bidi="vi_VN"/>
        </w:rPr>
      </w:r>
      <w:r>
        <w:rPr>
          <w:vertAlign w:val="superscript"/>
          <w:lang w:val="vi_VN" w:bidi="vi_VN"/>
        </w:rPr>
        <w:t>13</w:t>
      </w:r>
      <w:r>
        <w:rPr>
          <w:lang w:val="vi_VN" w:bidi="vi_VN"/>
        </w:rPr>
        <w:t xml:space="preserve"> Vì A-đam được tạo ra trước Ê-va,</w:t>
      </w:r>
    </w:p>
    <w:p>
      <w:pPr/>
      <w:r>
        <w:rPr>
          <w:lang w:val="vi_VN" w:bidi="vi_VN"/>
        </w:rPr>
      </w:r>
      <w:r>
        <w:rPr>
          <w:vertAlign w:val="superscript"/>
          <w:lang w:val="vi_VN" w:bidi="vi_VN"/>
        </w:rPr>
        <w:t>14</w:t>
      </w:r>
      <w:r>
        <w:rPr>
          <w:lang w:val="vi_VN" w:bidi="vi_VN"/>
        </w:rPr>
        <w:t xml:space="preserve"> và A-đam không mắc mưu Sa-tan nhưng Ê-va bị lừa gạt và phạm tội.</w:t>
      </w:r>
    </w:p>
    <w:p>
      <w:pPr/>
      <w:r>
        <w:rPr>
          <w:lang w:val="vi_VN" w:bidi="vi_VN"/>
        </w:rPr>
      </w:r>
      <w:r>
        <w:rPr>
          <w:vertAlign w:val="superscript"/>
          <w:lang w:val="vi_VN" w:bidi="vi_VN"/>
        </w:rPr>
        <w:t>15</w:t>
      </w:r>
      <w:r>
        <w:rPr>
          <w:lang w:val="vi_VN" w:bidi="vi_VN"/>
        </w:rPr>
        <w:t xml:space="preserve"> Tuy nhiên, phụ nữ sẽ được cứu rỗi nhờ sinh nở, nếu giữ vững đức tin, tình yêu thương, đức thánh khiết và khiêm tốn.</w:t>
      </w:r>
    </w:p>
    <w:p>
      <w:pPr>
        <w:pStyle w:val="Heading2"/>
      </w:pPr>
      <w:r>
        <w:rPr>
          <w:lang w:val="vi_VN" w:bidi="vi_VN"/>
        </w:rPr>
        <w:t>1 Ti-mô-thê 3:1</w:t>
      </w:r>
      <w:r>
        <w:rPr>
          <w:lang w:val="vi_VN" w:bidi="vi_VN"/>
        </w:rPr>
      </w:r>
    </w:p>
    <w:p>
      <w:pPr/>
      <w:r>
        <w:rPr>
          <w:lang w:val="vi_VN" w:bidi="vi_VN"/>
        </w:rPr>
      </w:r>
      <w:r>
        <w:rPr>
          <w:vertAlign w:val="superscript"/>
          <w:lang w:val="vi_VN" w:bidi="vi_VN"/>
        </w:rPr>
        <w:t>1</w:t>
      </w:r>
      <w:r>
        <w:rPr>
          <w:lang w:val="vi_VN" w:bidi="vi_VN"/>
        </w:rPr>
        <w:t xml:space="preserve"> Đây là lời trung thực: Muốn lãnh đạo Hội Thánh là một ước mơ cao quý.</w:t>
      </w:r>
    </w:p>
    <w:p>
      <w:pPr/>
      <w:r>
        <w:rPr>
          <w:lang w:val="vi_VN" w:bidi="vi_VN"/>
        </w:rPr>
      </w:r>
      <w:r>
        <w:rPr>
          <w:vertAlign w:val="superscript"/>
          <w:lang w:val="vi_VN" w:bidi="vi_VN"/>
        </w:rPr>
        <w:t>2</w:t>
      </w:r>
      <w:r>
        <w:rPr>
          <w:lang w:val="vi_VN" w:bidi="vi_VN"/>
        </w:rPr>
        <w:t xml:space="preserve"> Người lãnh đạo phải có nếp sống không ai chê trách được, một chồng một vợ, điều độ, tự chủ, thứ tự, hiếu khách, khéo giáo huấn,</w:t>
      </w:r>
    </w:p>
    <w:p>
      <w:pPr/>
      <w:r>
        <w:rPr>
          <w:lang w:val="vi_VN" w:bidi="vi_VN"/>
        </w:rPr>
      </w:r>
      <w:r>
        <w:rPr>
          <w:vertAlign w:val="superscript"/>
          <w:lang w:val="vi_VN" w:bidi="vi_VN"/>
        </w:rPr>
        <w:t>3</w:t>
      </w:r>
      <w:r>
        <w:rPr>
          <w:lang w:val="vi_VN" w:bidi="vi_VN"/>
        </w:rPr>
        <w:t xml:space="preserve"> không say sưa hoặc hung bạo, nhưng nhẫn nhục, hòa nhã, không tham tiền bạc,</w:t>
      </w:r>
    </w:p>
    <w:p>
      <w:pPr/>
      <w:r>
        <w:rPr>
          <w:lang w:val="vi_VN" w:bidi="vi_VN"/>
        </w:rPr>
      </w:r>
      <w:r>
        <w:rPr>
          <w:vertAlign w:val="superscript"/>
          <w:lang w:val="vi_VN" w:bidi="vi_VN"/>
        </w:rPr>
        <w:t>4</w:t>
      </w:r>
      <w:r>
        <w:rPr>
          <w:lang w:val="vi_VN" w:bidi="vi_VN"/>
        </w:rPr>
        <w:t xml:space="preserve"> giỏi việc tề gia, dạy dỗ con cái biết vâng phục trọn vẹn.</w:t>
      </w:r>
    </w:p>
    <w:p>
      <w:pPr/>
      <w:r>
        <w:rPr>
          <w:lang w:val="vi_VN" w:bidi="vi_VN"/>
        </w:rPr>
      </w:r>
      <w:r>
        <w:rPr>
          <w:vertAlign w:val="superscript"/>
          <w:lang w:val="vi_VN" w:bidi="vi_VN"/>
        </w:rPr>
        <w:t>5</w:t>
      </w:r>
      <w:r>
        <w:rPr>
          <w:lang w:val="vi_VN" w:bidi="vi_VN"/>
        </w:rPr>
        <w:t xml:space="preserve"> Nếu không biết tề gia, làm sao cai trị Hội Thánh của Đức Chúa Trời?</w:t>
      </w:r>
    </w:p>
    <w:p>
      <w:pPr/>
      <w:r>
        <w:rPr>
          <w:lang w:val="vi_VN" w:bidi="vi_VN"/>
        </w:rPr>
      </w:r>
      <w:r>
        <w:rPr>
          <w:vertAlign w:val="superscript"/>
          <w:lang w:val="vi_VN" w:bidi="vi_VN"/>
        </w:rPr>
        <w:t>6</w:t>
      </w:r>
      <w:r>
        <w:rPr>
          <w:lang w:val="vi_VN" w:bidi="vi_VN"/>
        </w:rPr>
        <w:t xml:space="preserve"> Người mới tin Chúa không được giữ chức vụ lãnh đạo, vì có thể lên mặt kiêu căng mà bị xét xử như ác quỷ.</w:t>
      </w:r>
    </w:p>
    <w:p>
      <w:pPr/>
      <w:r>
        <w:rPr>
          <w:lang w:val="vi_VN" w:bidi="vi_VN"/>
        </w:rPr>
      </w:r>
      <w:r>
        <w:rPr>
          <w:vertAlign w:val="superscript"/>
          <w:lang w:val="vi_VN" w:bidi="vi_VN"/>
        </w:rPr>
        <w:t>7</w:t>
      </w:r>
      <w:r>
        <w:rPr>
          <w:lang w:val="vi_VN" w:bidi="vi_VN"/>
        </w:rPr>
        <w:t xml:space="preserve"> Hơn nữa, người lãnh đạo Hội Thánh phải được người chưa tin Chúa làm chứng tốt, để khỏi bị sỉ nhục và mắc vào cạm bẫy của ác quỷ.</w:t>
      </w:r>
    </w:p>
    <w:p>
      <w:pPr/>
      <w:r>
        <w:rPr>
          <w:lang w:val="vi_VN" w:bidi="vi_VN"/>
        </w:rPr>
      </w:r>
      <w:r>
        <w:rPr>
          <w:vertAlign w:val="superscript"/>
          <w:lang w:val="vi_VN" w:bidi="vi_VN"/>
        </w:rPr>
        <w:t>8</w:t>
      </w:r>
      <w:r>
        <w:rPr>
          <w:lang w:val="vi_VN" w:bidi="vi_VN"/>
        </w:rPr>
        <w:t xml:space="preserve"> Các chấp sự cũng thế, phải trang nghiêm, thành thật, không say sưa, không tham tiền.</w:t>
      </w:r>
    </w:p>
    <w:p>
      <w:pPr/>
      <w:r>
        <w:rPr>
          <w:lang w:val="vi_VN" w:bidi="vi_VN"/>
        </w:rPr>
      </w:r>
      <w:r>
        <w:rPr>
          <w:vertAlign w:val="superscript"/>
          <w:lang w:val="vi_VN" w:bidi="vi_VN"/>
        </w:rPr>
        <w:t>9</w:t>
      </w:r>
      <w:r>
        <w:rPr>
          <w:lang w:val="vi_VN" w:bidi="vi_VN"/>
        </w:rPr>
        <w:t xml:space="preserve"> Họ phải giữ lẽ huyền nhiệm của đức tin với lương tâm trong sạch.</w:t>
      </w:r>
    </w:p>
    <w:p>
      <w:pPr/>
      <w:r>
        <w:rPr>
          <w:lang w:val="vi_VN" w:bidi="vi_VN"/>
        </w:rPr>
      </w:r>
      <w:r>
        <w:rPr>
          <w:vertAlign w:val="superscript"/>
          <w:lang w:val="vi_VN" w:bidi="vi_VN"/>
        </w:rPr>
        <w:t>10</w:t>
      </w:r>
      <w:r>
        <w:rPr>
          <w:lang w:val="vi_VN" w:bidi="vi_VN"/>
        </w:rPr>
        <w:t xml:space="preserve"> Họ phải chịu thử nghiệm, nếu không có gì đáng trách, mới được làm chấp sự.</w:t>
      </w:r>
    </w:p>
    <w:p>
      <w:pPr/>
      <w:r>
        <w:rPr>
          <w:lang w:val="vi_VN" w:bidi="vi_VN"/>
        </w:rPr>
      </w:r>
      <w:r>
        <w:rPr>
          <w:vertAlign w:val="superscript"/>
          <w:lang w:val="vi_VN" w:bidi="vi_VN"/>
        </w:rPr>
        <w:t>11</w:t>
      </w:r>
      <w:r>
        <w:rPr>
          <w:lang w:val="vi_VN" w:bidi="vi_VN"/>
        </w:rPr>
        <w:t xml:space="preserve"> Vợ của chấp sự cũng phải nghiêm trang, không vu oan cho người khác, Họ phải điều độ, trung tín trong mọi việc.</w:t>
      </w:r>
    </w:p>
    <w:p>
      <w:pPr/>
      <w:r>
        <w:rPr>
          <w:lang w:val="vi_VN" w:bidi="vi_VN"/>
        </w:rPr>
      </w:r>
      <w:r>
        <w:rPr>
          <w:vertAlign w:val="superscript"/>
          <w:lang w:val="vi_VN" w:bidi="vi_VN"/>
        </w:rPr>
        <w:t>12</w:t>
      </w:r>
      <w:r>
        <w:rPr>
          <w:lang w:val="vi_VN" w:bidi="vi_VN"/>
        </w:rPr>
        <w:t xml:space="preserve"> Chấp sự cũng chỉ một chồng một vợ, khéo quản trị con cái và gia đình.</w:t>
      </w:r>
    </w:p>
    <w:p>
      <w:pPr/>
      <w:r>
        <w:rPr>
          <w:lang w:val="vi_VN" w:bidi="vi_VN"/>
        </w:rPr>
      </w:r>
      <w:r>
        <w:rPr>
          <w:vertAlign w:val="superscript"/>
          <w:lang w:val="vi_VN" w:bidi="vi_VN"/>
        </w:rPr>
        <w:t>13</w:t>
      </w:r>
      <w:r>
        <w:rPr>
          <w:lang w:val="vi_VN" w:bidi="vi_VN"/>
        </w:rPr>
        <w:t xml:space="preserve"> Chấp sự phục vụ tốt sẽ được kính trọng và đức tin càng thêm vững vàng trong Chúa Cứu Thế Giê-xu.</w:t>
      </w:r>
    </w:p>
    <w:p>
      <w:pPr/>
      <w:r>
        <w:rPr>
          <w:lang w:val="vi_VN" w:bidi="vi_VN"/>
        </w:rPr>
      </w:r>
      <w:r>
        <w:rPr>
          <w:vertAlign w:val="superscript"/>
          <w:lang w:val="vi_VN" w:bidi="vi_VN"/>
        </w:rPr>
        <w:t>14</w:t>
      </w:r>
      <w:r>
        <w:rPr>
          <w:lang w:val="vi_VN" w:bidi="vi_VN"/>
        </w:rPr>
        <w:t xml:space="preserve"> Ta mong sớm đến thăm con, nhưng cứ viết thư này gửi trước,</w:t>
      </w:r>
    </w:p>
    <w:p>
      <w:pPr/>
      <w:r>
        <w:rPr>
          <w:lang w:val="vi_VN" w:bidi="vi_VN"/>
        </w:rPr>
      </w:r>
      <w:r>
        <w:rPr>
          <w:vertAlign w:val="superscript"/>
          <w:lang w:val="vi_VN" w:bidi="vi_VN"/>
        </w:rPr>
        <w:t>15</w:t>
      </w:r>
      <w:r>
        <w:rPr>
          <w:lang w:val="vi_VN" w:bidi="vi_VN"/>
        </w:rPr>
        <w:t xml:space="preserve"> dù ta chưa đến kịp, con cũng biết cách quản trị Hội Thánh của Đức Chúa Trời Hằng Sống, là trụ cột và nền móng của chân lý.</w:t>
      </w:r>
    </w:p>
    <w:p>
      <w:pPr/>
      <w:r>
        <w:rPr>
          <w:lang w:val="vi_VN" w:bidi="vi_VN"/>
        </w:rPr>
      </w:r>
      <w:r>
        <w:rPr>
          <w:vertAlign w:val="superscript"/>
          <w:lang w:val="vi_VN" w:bidi="vi_VN"/>
        </w:rPr>
        <w:t>16</w:t>
      </w:r>
      <w:r>
        <w:rPr>
          <w:lang w:val="vi_VN" w:bidi="vi_VN"/>
        </w:rPr>
        <w:t xml:space="preserve"> Huyền nhiệm của Đạo Chúa thật quá vĩ đại: “Chúa Cứu Thế đã hiện ra trong thân xác, được Chúa Thánh Linh chứng thực. Ngài được thiên sứ chiêm ngưỡng, được công bố cho mọi dân tộc. Ngài được nhân loại tin nhận và được lên trời trong vinh quang.”</w:t>
      </w:r>
    </w:p>
    <w:p>
      <w:pPr>
        <w:pStyle w:val="Heading2"/>
      </w:pPr>
      <w:r>
        <w:rPr>
          <w:lang w:val="vi_VN" w:bidi="vi_VN"/>
        </w:rPr>
        <w:t>1 Ti-mô-thê 4:1</w:t>
      </w:r>
      <w:r>
        <w:rPr>
          <w:lang w:val="vi_VN" w:bidi="vi_VN"/>
        </w:rPr>
      </w:r>
    </w:p>
    <w:p>
      <w:pPr/>
      <w:r>
        <w:rPr>
          <w:lang w:val="vi_VN" w:bidi="vi_VN"/>
        </w:rPr>
      </w:r>
      <w:r>
        <w:rPr>
          <w:vertAlign w:val="superscript"/>
          <w:lang w:val="vi_VN" w:bidi="vi_VN"/>
        </w:rPr>
        <w:t>1</w:t>
      </w:r>
      <w:r>
        <w:rPr>
          <w:lang w:val="vi_VN" w:bidi="vi_VN"/>
        </w:rPr>
        <w:t xml:space="preserve"> Chúa Thánh Linh đã dạy dỗ rõ ràng: trong thời kỳ cuối cùng, một số người sẽ bỏ đức tin, đi theo các thần lừa gạt và lời dạy của ác quỷ,</w:t>
      </w:r>
    </w:p>
    <w:p>
      <w:pPr/>
      <w:r>
        <w:rPr>
          <w:lang w:val="vi_VN" w:bidi="vi_VN"/>
        </w:rPr>
      </w:r>
      <w:r>
        <w:rPr>
          <w:vertAlign w:val="superscript"/>
          <w:lang w:val="vi_VN" w:bidi="vi_VN"/>
        </w:rPr>
        <w:t>2</w:t>
      </w:r>
      <w:r>
        <w:rPr>
          <w:lang w:val="vi_VN" w:bidi="vi_VN"/>
        </w:rPr>
        <w:t xml:space="preserve"> qua môi miệng bọn đạo đức giả chuyên nói dối đến nỗi lương tâm trở thành chai đá.</w:t>
      </w:r>
    </w:p>
    <w:p>
      <w:pPr/>
      <w:r>
        <w:rPr>
          <w:lang w:val="vi_VN" w:bidi="vi_VN"/>
        </w:rPr>
      </w:r>
      <w:r>
        <w:rPr>
          <w:vertAlign w:val="superscript"/>
          <w:lang w:val="vi_VN" w:bidi="vi_VN"/>
        </w:rPr>
        <w:t>3</w:t>
      </w:r>
      <w:r>
        <w:rPr>
          <w:lang w:val="vi_VN" w:bidi="vi_VN"/>
        </w:rPr>
        <w:t xml:space="preserve"> Họ cấm kết hôn, bảo kiêng cữ các thức ăn được Đức Chúa Trời sáng tạo cho người tin và hiểu chân lý.</w:t>
      </w:r>
    </w:p>
    <w:p>
      <w:pPr/>
      <w:r>
        <w:rPr>
          <w:lang w:val="vi_VN" w:bidi="vi_VN"/>
        </w:rPr>
      </w:r>
      <w:r>
        <w:rPr>
          <w:vertAlign w:val="superscript"/>
          <w:lang w:val="vi_VN" w:bidi="vi_VN"/>
        </w:rPr>
        <w:t>4</w:t>
      </w:r>
      <w:r>
        <w:rPr>
          <w:lang w:val="vi_VN" w:bidi="vi_VN"/>
        </w:rPr>
        <w:t xml:space="preserve"> Vì mọi vật Đức Chúa Trời sáng tạo đều tốt lành, không gì đáng bỏ, nếu ta cảm tạ mà nhận lãnh.</w:t>
      </w:r>
    </w:p>
    <w:p>
      <w:pPr/>
      <w:r>
        <w:rPr>
          <w:lang w:val="vi_VN" w:bidi="vi_VN"/>
        </w:rPr>
      </w:r>
      <w:r>
        <w:rPr>
          <w:vertAlign w:val="superscript"/>
          <w:lang w:val="vi_VN" w:bidi="vi_VN"/>
        </w:rPr>
        <w:t>5</w:t>
      </w:r>
      <w:r>
        <w:rPr>
          <w:lang w:val="vi_VN" w:bidi="vi_VN"/>
        </w:rPr>
        <w:t xml:space="preserve"> Tất cả đều được thánh hóa do lời Đức Chúa Trời và lời cầu nguyện.</w:t>
      </w:r>
    </w:p>
    <w:p>
      <w:pPr/>
      <w:r>
        <w:rPr>
          <w:lang w:val="vi_VN" w:bidi="vi_VN"/>
        </w:rPr>
      </w:r>
      <w:r>
        <w:rPr>
          <w:vertAlign w:val="superscript"/>
          <w:lang w:val="vi_VN" w:bidi="vi_VN"/>
        </w:rPr>
        <w:t>6</w:t>
      </w:r>
      <w:r>
        <w:rPr>
          <w:lang w:val="vi_VN" w:bidi="vi_VN"/>
        </w:rPr>
        <w:t xml:space="preserve"> Nếu con trung thực trình bày những điều ấy cho các tín hữu, thì con đúng là đầy tớ trung thành của Chúa Cứu Thế Giê-xu, được nuôi dưỡng bằng đức tin và các giáo huấn tốt lành mà con cẩn thận vâng giữ.</w:t>
      </w:r>
    </w:p>
    <w:p>
      <w:pPr/>
      <w:r>
        <w:rPr>
          <w:lang w:val="vi_VN" w:bidi="vi_VN"/>
        </w:rPr>
      </w:r>
      <w:r>
        <w:rPr>
          <w:vertAlign w:val="superscript"/>
          <w:lang w:val="vi_VN" w:bidi="vi_VN"/>
        </w:rPr>
        <w:t>7</w:t>
      </w:r>
      <w:r>
        <w:rPr>
          <w:lang w:val="vi_VN" w:bidi="vi_VN"/>
        </w:rPr>
        <w:t xml:space="preserve"> Đừng phí thì giờ tranh luận về chuyện phàm tục, hoang đường, nhưng phải luyện tập lòng tin kính.</w:t>
      </w:r>
    </w:p>
    <w:p>
      <w:pPr/>
      <w:r>
        <w:rPr>
          <w:lang w:val="vi_VN" w:bidi="vi_VN"/>
        </w:rPr>
      </w:r>
      <w:r>
        <w:rPr>
          <w:vertAlign w:val="superscript"/>
          <w:lang w:val="vi_VN" w:bidi="vi_VN"/>
        </w:rPr>
        <w:t>8</w:t>
      </w:r>
      <w:r>
        <w:rPr>
          <w:lang w:val="vi_VN" w:bidi="vi_VN"/>
        </w:rPr>
        <w:t xml:space="preserve"> Luyện tập thân thể ích lợi một phần, nhưng luyện tập lòng tin kính ích lợi mọi mặt cho cuộc sống đời này và đời sau.</w:t>
      </w:r>
    </w:p>
    <w:p>
      <w:pPr/>
      <w:r>
        <w:rPr>
          <w:lang w:val="vi_VN" w:bidi="vi_VN"/>
        </w:rPr>
      </w:r>
      <w:r>
        <w:rPr>
          <w:vertAlign w:val="superscript"/>
          <w:lang w:val="vi_VN" w:bidi="vi_VN"/>
        </w:rPr>
        <w:t>9</w:t>
      </w:r>
      <w:r>
        <w:rPr>
          <w:lang w:val="vi_VN" w:bidi="vi_VN"/>
        </w:rPr>
        <w:t xml:space="preserve"> Đó là lời trung thực, đáng được mọi người tin nhận.</w:t>
      </w:r>
    </w:p>
    <w:p>
      <w:pPr/>
      <w:r>
        <w:rPr>
          <w:lang w:val="vi_VN" w:bidi="vi_VN"/>
        </w:rPr>
      </w:r>
      <w:r>
        <w:rPr>
          <w:vertAlign w:val="superscript"/>
          <w:lang w:val="vi_VN" w:bidi="vi_VN"/>
        </w:rPr>
        <w:t>10</w:t>
      </w:r>
      <w:r>
        <w:rPr>
          <w:lang w:val="vi_VN" w:bidi="vi_VN"/>
        </w:rPr>
        <w:t xml:space="preserve"> Vì thế, chúng ta lao khổ và chiến đấu, vì đặt hy vọng nơi Đức Chúa Trời Hằng Sống, Chúa Cứu Thế của mọi người, nhất là người tin nhận Ngài.</w:t>
      </w:r>
    </w:p>
    <w:p>
      <w:pPr/>
      <w:r>
        <w:rPr>
          <w:lang w:val="vi_VN" w:bidi="vi_VN"/>
        </w:rPr>
      </w:r>
      <w:r>
        <w:rPr>
          <w:vertAlign w:val="superscript"/>
          <w:lang w:val="vi_VN" w:bidi="vi_VN"/>
        </w:rPr>
        <w:t>11</w:t>
      </w:r>
      <w:r>
        <w:rPr>
          <w:lang w:val="vi_VN" w:bidi="vi_VN"/>
        </w:rPr>
        <w:t xml:space="preserve"> Con hãy răn bảo, dạy dỗ những điều đó.</w:t>
      </w:r>
    </w:p>
    <w:p>
      <w:pPr/>
      <w:r>
        <w:rPr>
          <w:lang w:val="vi_VN" w:bidi="vi_VN"/>
        </w:rPr>
      </w:r>
      <w:r>
        <w:rPr>
          <w:vertAlign w:val="superscript"/>
          <w:lang w:val="vi_VN" w:bidi="vi_VN"/>
        </w:rPr>
        <w:t>12</w:t>
      </w:r>
      <w:r>
        <w:rPr>
          <w:lang w:val="vi_VN" w:bidi="vi_VN"/>
        </w:rPr>
        <w:t xml:space="preserve"> Đừng để ai khinh con vì trẻ tuổi, nhưng con phải làm gương cho các tín hữu trong lời nói, việc làm, tình thương, đức tin và tấm lòng trong sạch.</w:t>
      </w:r>
    </w:p>
    <w:p>
      <w:pPr/>
      <w:r>
        <w:rPr>
          <w:lang w:val="vi_VN" w:bidi="vi_VN"/>
        </w:rPr>
      </w:r>
      <w:r>
        <w:rPr>
          <w:vertAlign w:val="superscript"/>
          <w:lang w:val="vi_VN" w:bidi="vi_VN"/>
        </w:rPr>
        <w:t>13</w:t>
      </w:r>
      <w:r>
        <w:rPr>
          <w:lang w:val="vi_VN" w:bidi="vi_VN"/>
        </w:rPr>
        <w:t xml:space="preserve"> Con hãy chuyên đọc và giảng Thánh Kinh, khích lệ và dạy dỗ tín hữu cho đến khi ta trở lại.</w:t>
      </w:r>
    </w:p>
    <w:p>
      <w:pPr/>
      <w:r>
        <w:rPr>
          <w:lang w:val="vi_VN" w:bidi="vi_VN"/>
        </w:rPr>
      </w:r>
      <w:r>
        <w:rPr>
          <w:vertAlign w:val="superscript"/>
          <w:lang w:val="vi_VN" w:bidi="vi_VN"/>
        </w:rPr>
        <w:t>14</w:t>
      </w:r>
      <w:r>
        <w:rPr>
          <w:lang w:val="vi_VN" w:bidi="vi_VN"/>
        </w:rPr>
        <w:t xml:space="preserve"> Đừng lãng quên các ân tứ Chúa cho con qua lời tiên tri và sự đặt tay của các trưởng lão Hội Thánh.</w:t>
      </w:r>
    </w:p>
    <w:p>
      <w:pPr/>
      <w:r>
        <w:rPr>
          <w:lang w:val="vi_VN" w:bidi="vi_VN"/>
        </w:rPr>
      </w:r>
      <w:r>
        <w:rPr>
          <w:vertAlign w:val="superscript"/>
          <w:lang w:val="vi_VN" w:bidi="vi_VN"/>
        </w:rPr>
        <w:t>15</w:t>
      </w:r>
      <w:r>
        <w:rPr>
          <w:lang w:val="vi_VN" w:bidi="vi_VN"/>
        </w:rPr>
        <w:t xml:space="preserve"> Con phải hết lòng chăm lo trau dồi các ân tứ ấy, để mọi người thấy rõ sự tiến bộ của con.</w:t>
      </w:r>
    </w:p>
    <w:p>
      <w:pPr/>
      <w:r>
        <w:rPr>
          <w:lang w:val="vi_VN" w:bidi="vi_VN"/>
        </w:rPr>
      </w:r>
      <w:r>
        <w:rPr>
          <w:vertAlign w:val="superscript"/>
          <w:lang w:val="vi_VN" w:bidi="vi_VN"/>
        </w:rPr>
        <w:t>16</w:t>
      </w:r>
      <w:r>
        <w:rPr>
          <w:lang w:val="vi_VN" w:bidi="vi_VN"/>
        </w:rPr>
        <w:t xml:space="preserve"> Phải cẩn trọng với chính mình và cẩn thận giảng dạy. Con cứ chuyên tâm thực hành nguyên tắc ấy. Chúa sẽ ban ơn phước cho con và dùng con cứu vớt nhiều người.</w:t>
      </w:r>
    </w:p>
    <w:p>
      <w:pPr>
        <w:pStyle w:val="Heading2"/>
      </w:pPr>
      <w:r>
        <w:rPr>
          <w:lang w:val="vi_VN" w:bidi="vi_VN"/>
        </w:rPr>
        <w:t>1 Ti-mô-thê 5:1</w:t>
      </w:r>
      <w:r>
        <w:rPr>
          <w:lang w:val="vi_VN" w:bidi="vi_VN"/>
        </w:rPr>
      </w:r>
    </w:p>
    <w:p>
      <w:pPr/>
      <w:r>
        <w:rPr>
          <w:lang w:val="vi_VN" w:bidi="vi_VN"/>
        </w:rPr>
      </w:r>
      <w:r>
        <w:rPr>
          <w:vertAlign w:val="superscript"/>
          <w:lang w:val="vi_VN" w:bidi="vi_VN"/>
        </w:rPr>
        <w:t>1</w:t>
      </w:r>
      <w:r>
        <w:rPr>
          <w:lang w:val="vi_VN" w:bidi="vi_VN"/>
        </w:rPr>
        <w:t xml:space="preserve"> Con đừng nặng lời quở trách người lớn tuổi nhưng lễ phép khuyên giải họ như cha. Phải khuyên bảo thanh niên như anh chị em,</w:t>
      </w:r>
    </w:p>
    <w:p>
      <w:pPr/>
      <w:r>
        <w:rPr>
          <w:lang w:val="vi_VN" w:bidi="vi_VN"/>
        </w:rPr>
      </w:r>
      <w:r>
        <w:rPr>
          <w:vertAlign w:val="superscript"/>
          <w:lang w:val="vi_VN" w:bidi="vi_VN"/>
        </w:rPr>
        <w:t>2</w:t>
      </w:r>
      <w:r>
        <w:rPr>
          <w:lang w:val="vi_VN" w:bidi="vi_VN"/>
        </w:rPr>
        <w:t xml:space="preserve"> phụ nữ lớn tuổi như mẹ, thiếu nữ như chị em, với lòng trong sạch hoàn toàn.</w:t>
      </w:r>
    </w:p>
    <w:p>
      <w:pPr/>
      <w:r>
        <w:rPr>
          <w:lang w:val="vi_VN" w:bidi="vi_VN"/>
        </w:rPr>
      </w:r>
      <w:r>
        <w:rPr>
          <w:vertAlign w:val="superscript"/>
          <w:lang w:val="vi_VN" w:bidi="vi_VN"/>
        </w:rPr>
        <w:t>3</w:t>
      </w:r>
      <w:r>
        <w:rPr>
          <w:lang w:val="vi_VN" w:bidi="vi_VN"/>
        </w:rPr>
        <w:t xml:space="preserve"> Hội Thánh nên săn sóc những quả phụ không còn nơi nương tựa.</w:t>
      </w:r>
    </w:p>
    <w:p>
      <w:pPr/>
      <w:r>
        <w:rPr>
          <w:lang w:val="vi_VN" w:bidi="vi_VN"/>
        </w:rPr>
      </w:r>
      <w:r>
        <w:rPr>
          <w:vertAlign w:val="superscript"/>
          <w:lang w:val="vi_VN" w:bidi="vi_VN"/>
        </w:rPr>
        <w:t>4</w:t>
      </w:r>
      <w:r>
        <w:rPr>
          <w:lang w:val="vi_VN" w:bidi="vi_VN"/>
        </w:rPr>
        <w:t xml:space="preserve"> Quả phụ nào còn con cháu, trước hết con cháu phải lo phụng dưỡng mẹ già và người thân thuộc, vì điều đó vui lòng Đức Chúa Trời.</w:t>
      </w:r>
    </w:p>
    <w:p>
      <w:pPr/>
      <w:r>
        <w:rPr>
          <w:lang w:val="vi_VN" w:bidi="vi_VN"/>
        </w:rPr>
      </w:r>
      <w:r>
        <w:rPr>
          <w:vertAlign w:val="superscript"/>
          <w:lang w:val="vi_VN" w:bidi="vi_VN"/>
        </w:rPr>
        <w:t>5</w:t>
      </w:r>
      <w:r>
        <w:rPr>
          <w:lang w:val="vi_VN" w:bidi="vi_VN"/>
        </w:rPr>
        <w:t xml:space="preserve"> Quả phụ không nơi nương tựa đã đặt hy vọng mình nơi Đức Chúa Trời, ngày đêm cầu nguyện nài xin.</w:t>
      </w:r>
    </w:p>
    <w:p>
      <w:pPr/>
      <w:r>
        <w:rPr>
          <w:lang w:val="vi_VN" w:bidi="vi_VN"/>
        </w:rPr>
      </w:r>
      <w:r>
        <w:rPr>
          <w:vertAlign w:val="superscript"/>
          <w:lang w:val="vi_VN" w:bidi="vi_VN"/>
        </w:rPr>
        <w:t>6</w:t>
      </w:r>
      <w:r>
        <w:rPr>
          <w:lang w:val="vi_VN" w:bidi="vi_VN"/>
        </w:rPr>
        <w:t xml:space="preserve"> Nhưng các quả phụ mãi mê vui chơi dù sống cũng như chết.</w:t>
      </w:r>
    </w:p>
    <w:p>
      <w:pPr/>
      <w:r>
        <w:rPr>
          <w:lang w:val="vi_VN" w:bidi="vi_VN"/>
        </w:rPr>
      </w:r>
      <w:r>
        <w:rPr>
          <w:vertAlign w:val="superscript"/>
          <w:lang w:val="vi_VN" w:bidi="vi_VN"/>
        </w:rPr>
        <w:t>7</w:t>
      </w:r>
      <w:r>
        <w:rPr>
          <w:lang w:val="vi_VN" w:bidi="vi_VN"/>
        </w:rPr>
        <w:t xml:space="preserve"> Con hãy dạy rõ để họ khỏi bị khiển trách.</w:t>
      </w:r>
    </w:p>
    <w:p>
      <w:pPr/>
      <w:r>
        <w:rPr>
          <w:lang w:val="vi_VN" w:bidi="vi_VN"/>
        </w:rPr>
      </w:r>
      <w:r>
        <w:rPr>
          <w:vertAlign w:val="superscript"/>
          <w:lang w:val="vi_VN" w:bidi="vi_VN"/>
        </w:rPr>
        <w:t>8</w:t>
      </w:r>
      <w:r>
        <w:rPr>
          <w:lang w:val="vi_VN" w:bidi="vi_VN"/>
        </w:rPr>
        <w:t xml:space="preserve"> Ai không săn sóc bà con thân thuộc, nhất là gia đình mình, là người chối bỏ đức tin, còn xấu hơn người không tin Chúa.</w:t>
      </w:r>
    </w:p>
    <w:p>
      <w:pPr/>
      <w:r>
        <w:rPr>
          <w:lang w:val="vi_VN" w:bidi="vi_VN"/>
        </w:rPr>
      </w:r>
      <w:r>
        <w:rPr>
          <w:vertAlign w:val="superscript"/>
          <w:lang w:val="vi_VN" w:bidi="vi_VN"/>
        </w:rPr>
        <w:t>9</w:t>
      </w:r>
      <w:r>
        <w:rPr>
          <w:lang w:val="vi_VN" w:bidi="vi_VN"/>
        </w:rPr>
        <w:t xml:space="preserve"> Quả phụ muốn được ghi tên vào danh sách, phải trên sáu mươi tuổi, chỉ có một đời chồng,</w:t>
      </w:r>
    </w:p>
    <w:p>
      <w:pPr/>
      <w:r>
        <w:rPr>
          <w:lang w:val="vi_VN" w:bidi="vi_VN"/>
        </w:rPr>
      </w:r>
      <w:r>
        <w:rPr>
          <w:vertAlign w:val="superscript"/>
          <w:lang w:val="vi_VN" w:bidi="vi_VN"/>
        </w:rPr>
        <w:t>10</w:t>
      </w:r>
      <w:r>
        <w:rPr>
          <w:lang w:val="vi_VN" w:bidi="vi_VN"/>
        </w:rPr>
        <w:t xml:space="preserve"> nổi tiếng nhân đức, biết nuôi dạy con cái, tiếp đãi tân khách, phục vụ thánh đồ, cứu giúp người hoạn nạn và siêng năng làm việc lành.</w:t>
      </w:r>
    </w:p>
    <w:p>
      <w:pPr/>
      <w:r>
        <w:rPr>
          <w:lang w:val="vi_VN" w:bidi="vi_VN"/>
        </w:rPr>
      </w:r>
      <w:r>
        <w:rPr>
          <w:vertAlign w:val="superscript"/>
          <w:lang w:val="vi_VN" w:bidi="vi_VN"/>
        </w:rPr>
        <w:t>11</w:t>
      </w:r>
      <w:r>
        <w:rPr>
          <w:lang w:val="vi_VN" w:bidi="vi_VN"/>
        </w:rPr>
        <w:t xml:space="preserve"> Nhưng đừng cho những quả phụ còn trẻ gia nhập đoàn thể ấy, vì khi dục tình thắng hơn lòng kính mến Chúa Cứu Thế, họ đổi ý đòi lấy chồng,</w:t>
      </w:r>
    </w:p>
    <w:p>
      <w:pPr/>
      <w:r>
        <w:rPr>
          <w:lang w:val="vi_VN" w:bidi="vi_VN"/>
        </w:rPr>
      </w:r>
      <w:r>
        <w:rPr>
          <w:vertAlign w:val="superscript"/>
          <w:lang w:val="vi_VN" w:bidi="vi_VN"/>
        </w:rPr>
        <w:t>12</w:t>
      </w:r>
      <w:r>
        <w:rPr>
          <w:lang w:val="vi_VN" w:bidi="vi_VN"/>
        </w:rPr>
        <w:t xml:space="preserve"> nên mắc tội bội lời hứa nguyện ban đầu.</w:t>
      </w:r>
    </w:p>
    <w:p>
      <w:pPr/>
      <w:r>
        <w:rPr>
          <w:lang w:val="vi_VN" w:bidi="vi_VN"/>
        </w:rPr>
      </w:r>
      <w:r>
        <w:rPr>
          <w:vertAlign w:val="superscript"/>
          <w:lang w:val="vi_VN" w:bidi="vi_VN"/>
        </w:rPr>
        <w:t>13</w:t>
      </w:r>
      <w:r>
        <w:rPr>
          <w:lang w:val="vi_VN" w:bidi="vi_VN"/>
        </w:rPr>
        <w:t xml:space="preserve"> Hơn nữa, họ quen thói ở không, đi hết nhà này sang nhà khác, lại còn ngồi lê đôi mách, xen vào việc người khác, nói những lời không đáng nói.</w:t>
      </w:r>
    </w:p>
    <w:p>
      <w:pPr/>
      <w:r>
        <w:rPr>
          <w:lang w:val="vi_VN" w:bidi="vi_VN"/>
        </w:rPr>
      </w:r>
      <w:r>
        <w:rPr>
          <w:vertAlign w:val="superscript"/>
          <w:lang w:val="vi_VN" w:bidi="vi_VN"/>
        </w:rPr>
        <w:t>14</w:t>
      </w:r>
      <w:r>
        <w:rPr>
          <w:lang w:val="vi_VN" w:bidi="vi_VN"/>
        </w:rPr>
        <w:t xml:space="preserve"> Vì thế, ta khuyên những quả phụ còn trẻ nên lấy chồng, sinh con cái, lo tề gia nội trợ, để người thù nghịch không thể nào chê trách được.</w:t>
      </w:r>
    </w:p>
    <w:p>
      <w:pPr/>
      <w:r>
        <w:rPr>
          <w:lang w:val="vi_VN" w:bidi="vi_VN"/>
        </w:rPr>
      </w:r>
      <w:r>
        <w:rPr>
          <w:vertAlign w:val="superscript"/>
          <w:lang w:val="vi_VN" w:bidi="vi_VN"/>
        </w:rPr>
        <w:t>15</w:t>
      </w:r>
      <w:r>
        <w:rPr>
          <w:lang w:val="vi_VN" w:bidi="vi_VN"/>
        </w:rPr>
        <w:t xml:space="preserve"> Đã có mấy quả phụ lìa bỏ Hội Thánh, theo quỷ Sa-tan.</w:t>
      </w:r>
    </w:p>
    <w:p>
      <w:pPr/>
      <w:r>
        <w:rPr>
          <w:lang w:val="vi_VN" w:bidi="vi_VN"/>
        </w:rPr>
      </w:r>
      <w:r>
        <w:rPr>
          <w:vertAlign w:val="superscript"/>
          <w:lang w:val="vi_VN" w:bidi="vi_VN"/>
        </w:rPr>
        <w:t>16</w:t>
      </w:r>
      <w:r>
        <w:rPr>
          <w:lang w:val="vi_VN" w:bidi="vi_VN"/>
        </w:rPr>
        <w:t xml:space="preserve"> Nếu tín hữu nào có quả phụ trong nhà thì phải lo cấp dưỡng, đừng phiền đến Hội Thánh, để Hội Thánh có thể cấp dưỡng những quả phụ không nơi nương tựa.</w:t>
      </w:r>
    </w:p>
    <w:p>
      <w:pPr/>
      <w:r>
        <w:rPr>
          <w:lang w:val="vi_VN" w:bidi="vi_VN"/>
        </w:rPr>
      </w:r>
      <w:r>
        <w:rPr>
          <w:vertAlign w:val="superscript"/>
          <w:lang w:val="vi_VN" w:bidi="vi_VN"/>
        </w:rPr>
        <w:t>17</w:t>
      </w:r>
      <w:r>
        <w:rPr>
          <w:lang w:val="vi_VN" w:bidi="vi_VN"/>
        </w:rPr>
        <w:t xml:space="preserve"> Con hãy hết lòng tôn kính các trưởng lão khéo lãnh đạo Hội Thánh, đặc biệt là những người đã dày công truyền giáo và giáo huấn.</w:t>
      </w:r>
    </w:p>
    <w:p>
      <w:pPr/>
      <w:r>
        <w:rPr>
          <w:lang w:val="vi_VN" w:bidi="vi_VN"/>
        </w:rPr>
      </w:r>
      <w:r>
        <w:rPr>
          <w:vertAlign w:val="superscript"/>
          <w:lang w:val="vi_VN" w:bidi="vi_VN"/>
        </w:rPr>
        <w:t>18</w:t>
      </w:r>
      <w:r>
        <w:rPr>
          <w:lang w:val="vi_VN" w:bidi="vi_VN"/>
        </w:rPr>
        <w:t xml:space="preserve"> Vì Thánh Kinh đã dạy: “Con đừng khớp miệng con bò đang đạp lúa,” và “Người làm việc thì xứng đáng lãnh thù lao.”</w:t>
      </w:r>
    </w:p>
    <w:p>
      <w:pPr/>
      <w:r>
        <w:rPr>
          <w:lang w:val="vi_VN" w:bidi="vi_VN"/>
        </w:rPr>
      </w:r>
      <w:r>
        <w:rPr>
          <w:vertAlign w:val="superscript"/>
          <w:lang w:val="vi_VN" w:bidi="vi_VN"/>
        </w:rPr>
        <w:t>19</w:t>
      </w:r>
      <w:r>
        <w:rPr>
          <w:lang w:val="vi_VN" w:bidi="vi_VN"/>
        </w:rPr>
        <w:t xml:space="preserve"> Đừng nhận đơn tố cáo trưởng lão khi chưa có hai hoặc ba người làm chứng.</w:t>
      </w:r>
    </w:p>
    <w:p>
      <w:pPr/>
      <w:r>
        <w:rPr>
          <w:lang w:val="vi_VN" w:bidi="vi_VN"/>
        </w:rPr>
      </w:r>
      <w:r>
        <w:rPr>
          <w:vertAlign w:val="superscript"/>
          <w:lang w:val="vi_VN" w:bidi="vi_VN"/>
        </w:rPr>
        <w:t>20</w:t>
      </w:r>
      <w:r>
        <w:rPr>
          <w:lang w:val="vi_VN" w:bidi="vi_VN"/>
        </w:rPr>
        <w:t xml:space="preserve"> Hãy khiển trách người có lỗi trước mặt mọi người để làm gương cho người khác.</w:t>
      </w:r>
    </w:p>
    <w:p>
      <w:pPr/>
      <w:r>
        <w:rPr>
          <w:lang w:val="vi_VN" w:bidi="vi_VN"/>
        </w:rPr>
      </w:r>
      <w:r>
        <w:rPr>
          <w:vertAlign w:val="superscript"/>
          <w:lang w:val="vi_VN" w:bidi="vi_VN"/>
        </w:rPr>
        <w:t>21</w:t>
      </w:r>
      <w:r>
        <w:rPr>
          <w:lang w:val="vi_VN" w:bidi="vi_VN"/>
        </w:rPr>
        <w:t xml:space="preserve"> Trước mặt Đức Chúa Trời, Chúa Cứu Thế Giê-xu, và các thiên sứ được chọn, ta long trọng khuyên bảo con hãy giữ đúng huấn thị này, gác bỏ mọi thành kiến, không thiên vị người nào.</w:t>
      </w:r>
    </w:p>
    <w:p>
      <w:pPr/>
      <w:r>
        <w:rPr>
          <w:lang w:val="vi_VN" w:bidi="vi_VN"/>
        </w:rPr>
      </w:r>
      <w:r>
        <w:rPr>
          <w:vertAlign w:val="superscript"/>
          <w:lang w:val="vi_VN" w:bidi="vi_VN"/>
        </w:rPr>
        <w:t>22</w:t>
      </w:r>
      <w:r>
        <w:rPr>
          <w:lang w:val="vi_VN" w:bidi="vi_VN"/>
        </w:rPr>
        <w:t xml:space="preserve"> Đừng vội vã đặt tay trên ai, cũng đừng tòng phạm với tội người khác, nhưng phải giữ mình cho trong sạch.</w:t>
      </w:r>
    </w:p>
    <w:p>
      <w:pPr/>
      <w:r>
        <w:rPr>
          <w:lang w:val="vi_VN" w:bidi="vi_VN"/>
        </w:rPr>
      </w:r>
      <w:r>
        <w:rPr>
          <w:vertAlign w:val="superscript"/>
          <w:lang w:val="vi_VN" w:bidi="vi_VN"/>
        </w:rPr>
        <w:t>23</w:t>
      </w:r>
      <w:r>
        <w:rPr>
          <w:lang w:val="vi_VN" w:bidi="vi_VN"/>
        </w:rPr>
        <w:t xml:space="preserve"> Vì dạ dày con yếu và con hay đau ốm, con nên uống tí rượu nho, chứ đừng uống nước lạnh mãi.</w:t>
      </w:r>
    </w:p>
    <w:p>
      <w:pPr/>
      <w:r>
        <w:rPr>
          <w:lang w:val="vi_VN" w:bidi="vi_VN"/>
        </w:rPr>
      </w:r>
      <w:r>
        <w:rPr>
          <w:vertAlign w:val="superscript"/>
          <w:lang w:val="vi_VN" w:bidi="vi_VN"/>
        </w:rPr>
        <w:t>24</w:t>
      </w:r>
      <w:r>
        <w:rPr>
          <w:lang w:val="vi_VN" w:bidi="vi_VN"/>
        </w:rPr>
        <w:t xml:space="preserve"> Tội lỗi của một số người sớm bị phát lộ và đem ra xét xử, nhưng có những người phạm tội mà lâu ngày về sau mới bị phơi bày ra.</w:t>
      </w:r>
    </w:p>
    <w:p>
      <w:pPr/>
      <w:r>
        <w:rPr>
          <w:lang w:val="vi_VN" w:bidi="vi_VN"/>
        </w:rPr>
      </w:r>
      <w:r>
        <w:rPr>
          <w:vertAlign w:val="superscript"/>
          <w:lang w:val="vi_VN" w:bidi="vi_VN"/>
        </w:rPr>
        <w:t>25</w:t>
      </w:r>
      <w:r>
        <w:rPr>
          <w:lang w:val="vi_VN" w:bidi="vi_VN"/>
        </w:rPr>
        <w:t xml:space="preserve"> Việc lành cũng thế, có việc được biết ngay, có việc người ta không biết, nhưng không thể giấu kín mãi.</w:t>
      </w:r>
    </w:p>
    <w:p>
      <w:pPr>
        <w:pStyle w:val="Heading2"/>
      </w:pPr>
      <w:r>
        <w:rPr>
          <w:lang w:val="vi_VN" w:bidi="vi_VN"/>
        </w:rPr>
        <w:t>1 Ti-mô-thê 6:1</w:t>
      </w:r>
      <w:r>
        <w:rPr>
          <w:lang w:val="vi_VN" w:bidi="vi_VN"/>
        </w:rPr>
      </w:r>
    </w:p>
    <w:p>
      <w:pPr/>
      <w:r>
        <w:rPr>
          <w:lang w:val="vi_VN" w:bidi="vi_VN"/>
        </w:rPr>
      </w:r>
      <w:r>
        <w:rPr>
          <w:vertAlign w:val="superscript"/>
          <w:lang w:val="vi_VN" w:bidi="vi_VN"/>
        </w:rPr>
        <w:t>1</w:t>
      </w:r>
      <w:r>
        <w:rPr>
          <w:lang w:val="vi_VN" w:bidi="vi_VN"/>
        </w:rPr>
        <w:t xml:space="preserve"> Tôi tớ phải hết lòng tôn kính chủ, để Danh Đức Chúa Trời và Đạo Ngài khỏi bị xúc phạm.</w:t>
      </w:r>
    </w:p>
    <w:p>
      <w:pPr/>
      <w:r>
        <w:rPr>
          <w:lang w:val="vi_VN" w:bidi="vi_VN"/>
        </w:rPr>
      </w:r>
      <w:r>
        <w:rPr>
          <w:vertAlign w:val="superscript"/>
          <w:lang w:val="vi_VN" w:bidi="vi_VN"/>
        </w:rPr>
        <w:t>2</w:t>
      </w:r>
      <w:r>
        <w:rPr>
          <w:lang w:val="vi_VN" w:bidi="vi_VN"/>
        </w:rPr>
        <w:t xml:space="preserve"> Nếu chủ là tín hữu, đầy tớ không vì thế mà coi thường, nhưng phải tận tụy làm việc, vì phục vụ cho một tín hữu thân yêu. Con phải dạy dỗ, khuyên bảo những nguyên tắc ấy.</w:t>
      </w:r>
    </w:p>
    <w:p>
      <w:pPr/>
      <w:r>
        <w:rPr>
          <w:lang w:val="vi_VN" w:bidi="vi_VN"/>
        </w:rPr>
      </w:r>
      <w:r>
        <w:rPr>
          <w:vertAlign w:val="superscript"/>
          <w:lang w:val="vi_VN" w:bidi="vi_VN"/>
        </w:rPr>
        <w:t>3</w:t>
      </w:r>
      <w:r>
        <w:rPr>
          <w:lang w:val="vi_VN" w:bidi="vi_VN"/>
        </w:rPr>
        <w:t xml:space="preserve"> Ai dạy giáo lý khác, không phù hợp với lời Chúa Cứu Thế Giê-xu và giáo huấn Phúc Âm,</w:t>
      </w:r>
    </w:p>
    <w:p>
      <w:pPr/>
      <w:r>
        <w:rPr>
          <w:lang w:val="vi_VN" w:bidi="vi_VN"/>
        </w:rPr>
      </w:r>
      <w:r>
        <w:rPr>
          <w:vertAlign w:val="superscript"/>
          <w:lang w:val="vi_VN" w:bidi="vi_VN"/>
        </w:rPr>
        <w:t>4</w:t>
      </w:r>
      <w:r>
        <w:rPr>
          <w:lang w:val="vi_VN" w:bidi="vi_VN"/>
        </w:rPr>
        <w:t xml:space="preserve"> là người kiêu ngạo, dại dột, ham chất vấn và khẩu chiến, gieo mầm ganh tị, tranh chấp, xúc phạm, nghi ngờ xấu,</w:t>
      </w:r>
    </w:p>
    <w:p>
      <w:pPr/>
      <w:r>
        <w:rPr>
          <w:lang w:val="vi_VN" w:bidi="vi_VN"/>
        </w:rPr>
      </w:r>
      <w:r>
        <w:rPr>
          <w:vertAlign w:val="superscript"/>
          <w:lang w:val="vi_VN" w:bidi="vi_VN"/>
        </w:rPr>
        <w:t>5</w:t>
      </w:r>
      <w:r>
        <w:rPr>
          <w:lang w:val="vi_VN" w:bidi="vi_VN"/>
        </w:rPr>
        <w:t xml:space="preserve"> gây cải vã không dứt giữa những người có tâm trí hư hoại và chối bỏ chân lý. Họ coi Đạo Chúa như một phương tiện trục lợi. Con nên tránh xa những người ấy.</w:t>
      </w:r>
    </w:p>
    <w:p>
      <w:pPr/>
      <w:r>
        <w:rPr>
          <w:lang w:val="vi_VN" w:bidi="vi_VN"/>
        </w:rPr>
      </w:r>
      <w:r>
        <w:rPr>
          <w:vertAlign w:val="superscript"/>
          <w:lang w:val="vi_VN" w:bidi="vi_VN"/>
        </w:rPr>
        <w:t>6</w:t>
      </w:r>
      <w:r>
        <w:rPr>
          <w:lang w:val="vi_VN" w:bidi="vi_VN"/>
        </w:rPr>
        <w:t xml:space="preserve"> Nhưng niềm tin kính và lòng mãn nguyện là lợi ích lớn.</w:t>
      </w:r>
    </w:p>
    <w:p>
      <w:pPr/>
      <w:r>
        <w:rPr>
          <w:lang w:val="vi_VN" w:bidi="vi_VN"/>
        </w:rPr>
      </w:r>
      <w:r>
        <w:rPr>
          <w:vertAlign w:val="superscript"/>
          <w:lang w:val="vi_VN" w:bidi="vi_VN"/>
        </w:rPr>
        <w:t>7</w:t>
      </w:r>
      <w:r>
        <w:rPr>
          <w:lang w:val="vi_VN" w:bidi="vi_VN"/>
        </w:rPr>
        <w:t xml:space="preserve"> Vì con người ra đời tay trắng, khi qua đời cũng chẳng đem gì theo được,</w:t>
      </w:r>
    </w:p>
    <w:p>
      <w:pPr/>
      <w:r>
        <w:rPr>
          <w:lang w:val="vi_VN" w:bidi="vi_VN"/>
        </w:rPr>
      </w:r>
      <w:r>
        <w:rPr>
          <w:vertAlign w:val="superscript"/>
          <w:lang w:val="vi_VN" w:bidi="vi_VN"/>
        </w:rPr>
        <w:t>8</w:t>
      </w:r>
      <w:r>
        <w:rPr>
          <w:lang w:val="vi_VN" w:bidi="vi_VN"/>
        </w:rPr>
        <w:t xml:space="preserve"> nên đủ ăn đủ mặc là thỏa lòng rồi.</w:t>
      </w:r>
    </w:p>
    <w:p>
      <w:pPr/>
      <w:r>
        <w:rPr>
          <w:lang w:val="vi_VN" w:bidi="vi_VN"/>
        </w:rPr>
      </w:r>
      <w:r>
        <w:rPr>
          <w:vertAlign w:val="superscript"/>
          <w:lang w:val="vi_VN" w:bidi="vi_VN"/>
        </w:rPr>
        <w:t>9</w:t>
      </w:r>
      <w:r>
        <w:rPr>
          <w:lang w:val="vi_VN" w:bidi="vi_VN"/>
        </w:rPr>
        <w:t xml:space="preserve"> Người ham làm giàu thường mắc vào những cám dỗ và cạm bẫy, bị lôi cuốn vào hố sâu tham dục dại dột và tai hại để nhận lấy hư hoại và diệt vong.</w:t>
      </w:r>
    </w:p>
    <w:p>
      <w:pPr/>
      <w:r>
        <w:rPr>
          <w:lang w:val="vi_VN" w:bidi="vi_VN"/>
        </w:rPr>
      </w:r>
      <w:r>
        <w:rPr>
          <w:vertAlign w:val="superscript"/>
          <w:lang w:val="vi_VN" w:bidi="vi_VN"/>
        </w:rPr>
        <w:t>10</w:t>
      </w:r>
      <w:r>
        <w:rPr>
          <w:lang w:val="vi_VN" w:bidi="vi_VN"/>
        </w:rPr>
        <w:t xml:space="preserve"> Vì lòng ham mê tiền bạc là căn nguyên của mọi tội ác. Có những người vì tham tiền mà mất đức tin, chịu bao nhiêu phiền muộn, khổ đau.</w:t>
      </w:r>
    </w:p>
    <w:p>
      <w:pPr/>
      <w:r>
        <w:rPr>
          <w:lang w:val="vi_VN" w:bidi="vi_VN"/>
        </w:rPr>
      </w:r>
      <w:r>
        <w:rPr>
          <w:vertAlign w:val="superscript"/>
          <w:lang w:val="vi_VN" w:bidi="vi_VN"/>
        </w:rPr>
        <w:t>11</w:t>
      </w:r>
      <w:r>
        <w:rPr>
          <w:lang w:val="vi_VN" w:bidi="vi_VN"/>
        </w:rPr>
        <w:t xml:space="preserve"> Con là người của Đức Chúa Trời, hãy tránh những điều xấu xa ấy, mà đeo đuổi sự công chính, tin kính, đức tin, yêu thương, nhẫn nại, hiền hòa.</w:t>
      </w:r>
    </w:p>
    <w:p>
      <w:pPr/>
      <w:r>
        <w:rPr>
          <w:lang w:val="vi_VN" w:bidi="vi_VN"/>
        </w:rPr>
      </w:r>
      <w:r>
        <w:rPr>
          <w:vertAlign w:val="superscript"/>
          <w:lang w:val="vi_VN" w:bidi="vi_VN"/>
        </w:rPr>
        <w:t>12</w:t>
      </w:r>
      <w:r>
        <w:rPr>
          <w:lang w:val="vi_VN" w:bidi="vi_VN"/>
        </w:rPr>
        <w:t xml:space="preserve"> Con hãy chiến đấu vì đức tin, giữ vững sự sống vĩnh cửu Chúa ban khi con công khai xác nhận niềm tin trước mặt nhiều nhân chứng.</w:t>
      </w:r>
    </w:p>
    <w:p>
      <w:pPr/>
      <w:r>
        <w:rPr>
          <w:lang w:val="vi_VN" w:bidi="vi_VN"/>
        </w:rPr>
      </w:r>
      <w:r>
        <w:rPr>
          <w:vertAlign w:val="superscript"/>
          <w:lang w:val="vi_VN" w:bidi="vi_VN"/>
        </w:rPr>
        <w:t>13</w:t>
      </w:r>
      <w:r>
        <w:rPr>
          <w:lang w:val="vi_VN" w:bidi="vi_VN"/>
        </w:rPr>
        <w:t xml:space="preserve"> Trước mặt Đức Chúa Trời, Đấng ban sự sống cho vạn vật và trước mặt Chúa Cứu Thế Giê-xu, Đấng xác nhận niềm tin trước mặt Phi-lát, ta khuyên con</w:t>
      </w:r>
    </w:p>
    <w:p>
      <w:pPr/>
      <w:r>
        <w:rPr>
          <w:lang w:val="vi_VN" w:bidi="vi_VN"/>
        </w:rPr>
      </w:r>
      <w:r>
        <w:rPr>
          <w:vertAlign w:val="superscript"/>
          <w:lang w:val="vi_VN" w:bidi="vi_VN"/>
        </w:rPr>
        <w:t>14</w:t>
      </w:r>
      <w:r>
        <w:rPr>
          <w:lang w:val="vi_VN" w:bidi="vi_VN"/>
        </w:rPr>
        <w:t xml:space="preserve"> hãy theo đúng huấn lệnh này đến mức không chê trách được, cho đến ngày Chúa Cứu Thế Giê-xu xuất hiện.</w:t>
      </w:r>
    </w:p>
    <w:p>
      <w:pPr/>
      <w:r>
        <w:rPr>
          <w:lang w:val="vi_VN" w:bidi="vi_VN"/>
        </w:rPr>
      </w:r>
      <w:r>
        <w:rPr>
          <w:vertAlign w:val="superscript"/>
          <w:lang w:val="vi_VN" w:bidi="vi_VN"/>
        </w:rPr>
        <w:t>15</w:t>
      </w:r>
      <w:r>
        <w:rPr>
          <w:lang w:val="vi_VN" w:bidi="vi_VN"/>
        </w:rPr>
        <w:t xml:space="preserve"> Ngài sẽ được tôn làm Vua các vua, Chúa các chúa trong thời kỳ Đức Chúa Trời đã định. Đức Chúa Trời là Đấng Chủ Tể tối cao, được chúc tụng đời đời.</w:t>
      </w:r>
    </w:p>
    <w:p>
      <w:pPr/>
      <w:r>
        <w:rPr>
          <w:lang w:val="vi_VN" w:bidi="vi_VN"/>
        </w:rPr>
      </w:r>
      <w:r>
        <w:rPr>
          <w:vertAlign w:val="superscript"/>
          <w:lang w:val="vi_VN" w:bidi="vi_VN"/>
        </w:rPr>
        <w:t>16</w:t>
      </w:r>
      <w:r>
        <w:rPr>
          <w:lang w:val="vi_VN" w:bidi="vi_VN"/>
        </w:rPr>
        <w:t xml:space="preserve"> Chỉ một mình Ngài là Đấng bất tử, là Đấng ở trong cõi sáng láng không ai đến gần được. Không một người nào thấy Ngài. Cầu xin vinh dự và quyền năng đời đời đều quy về Ngài! A-men.</w:t>
      </w:r>
    </w:p>
    <w:p>
      <w:pPr/>
      <w:r>
        <w:rPr>
          <w:lang w:val="vi_VN" w:bidi="vi_VN"/>
        </w:rPr>
      </w:r>
      <w:r>
        <w:rPr>
          <w:vertAlign w:val="superscript"/>
          <w:lang w:val="vi_VN" w:bidi="vi_VN"/>
        </w:rPr>
        <w:t>17</w:t>
      </w:r>
      <w:r>
        <w:rPr>
          <w:lang w:val="vi_VN" w:bidi="vi_VN"/>
        </w:rPr>
        <w:t xml:space="preserve"> Con hãy khuyên bảo người giàu có ở đời này: Đừng kiêu ngạo và tin tưởng nơi tiền của không bền lâu, nhưng phải đặt hy vọng nơi Đức Chúa Trời, Đấng rộng rãi ban mọi vật cho chúng ta được hưởng.</w:t>
      </w:r>
    </w:p>
    <w:p>
      <w:pPr/>
      <w:r>
        <w:rPr>
          <w:lang w:val="vi_VN" w:bidi="vi_VN"/>
        </w:rPr>
      </w:r>
      <w:r>
        <w:rPr>
          <w:vertAlign w:val="superscript"/>
          <w:lang w:val="vi_VN" w:bidi="vi_VN"/>
        </w:rPr>
        <w:t>18</w:t>
      </w:r>
      <w:r>
        <w:rPr>
          <w:lang w:val="vi_VN" w:bidi="vi_VN"/>
        </w:rPr>
        <w:t xml:space="preserve"> Hãy khuyên họ làm điều lành, chuyên lo việc từ thiện, mở lòng rộng rãi và sẵn sàng cứu trợ,</w:t>
      </w:r>
    </w:p>
    <w:p>
      <w:pPr/>
      <w:r>
        <w:rPr>
          <w:lang w:val="vi_VN" w:bidi="vi_VN"/>
        </w:rPr>
      </w:r>
      <w:r>
        <w:rPr>
          <w:vertAlign w:val="superscript"/>
          <w:lang w:val="vi_VN" w:bidi="vi_VN"/>
        </w:rPr>
        <w:t>19</w:t>
      </w:r>
      <w:r>
        <w:rPr>
          <w:lang w:val="vi_VN" w:bidi="vi_VN"/>
        </w:rPr>
        <w:t xml:space="preserve"> tích trữ một kho tàng tốt đẹp cho đời sau để được hưởng sự sống thật.</w:t>
      </w:r>
    </w:p>
    <w:p>
      <w:pPr/>
      <w:r>
        <w:rPr>
          <w:lang w:val="vi_VN" w:bidi="vi_VN"/>
        </w:rPr>
      </w:r>
      <w:r>
        <w:rPr>
          <w:vertAlign w:val="superscript"/>
          <w:lang w:val="vi_VN" w:bidi="vi_VN"/>
        </w:rPr>
        <w:t>20</w:t>
      </w:r>
      <w:r>
        <w:rPr>
          <w:lang w:val="vi_VN" w:bidi="vi_VN"/>
        </w:rPr>
        <w:t xml:space="preserve"> Ti-mô-thê con, hãy giữ những điều Chúa đã ủy thác cho con, tránh những lời phàm tục và những cuộc tranh luận về lý thuyết mạo xưng là “tri thức.”</w:t>
      </w:r>
    </w:p>
    <w:p>
      <w:pPr/>
      <w:r>
        <w:rPr>
          <w:lang w:val="vi_VN" w:bidi="vi_VN"/>
        </w:rPr>
      </w:r>
      <w:r>
        <w:rPr>
          <w:vertAlign w:val="superscript"/>
          <w:lang w:val="vi_VN" w:bidi="vi_VN"/>
        </w:rPr>
        <w:t>21</w:t>
      </w:r>
      <w:r>
        <w:rPr>
          <w:lang w:val="vi_VN" w:bidi="vi_VN"/>
        </w:rPr>
        <w:t xml:space="preserve"> Có người tự khoe về “tri thức” ấy mà mất đức tin. Cầu chúc con hằng hưởng được ân sủng của Đức Chúa Trời.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