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 1:1–17, 1 Corintios 1:18–31, 1 Corintios 2:1–16, 1 Corintios 3:1–9, 1 Corintios 3:10–23, 1 Corintios 4:1–21, 1 Corintios 5:1–13, 1 Corintios 6:1–11, 1 Corintios 6:12–20, 1 Corintios 7:1–16, 1 Corintios 7:17–40, 1 Corintios 8:1–13, 1 Corintios 9:1–18, 1 Corintios 9:19–27, 1 Corintios 10:1–13, 1 Corintios 10:14–11:1, 1 Corintios 11:2–16, 1 Corintios 11:17–34, 1 Corintios 12:1–11, 1 Corintios 12:12–31, 1 Corintios 13:1–13, 1 Corintios 14:1–25, 1 Corintios 14:26–40, 1 Corintios 15:1–19, 1 Corintios 15:20–34, 1 Corintios 15:35–58, 1 Corintios 16:1–24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(Hechos 18:1–18). Se quedó allí por más de un año enseñando sobre </w:t>
      </w:r>
      <w:r>
        <w:rPr>
          <w:lang w:val="es_ES" w:bidi="es_ES"/>
        </w:rPr>
        <w:t>Jesús</w:t>
      </w:r>
      <w:r>
        <w:rPr>
          <w:lang w:val="es_ES" w:bidi="es_ES"/>
        </w:rPr>
        <w:t xml:space="preserve">. En esta carta, Pablo recordó a los corintios que </w:t>
      </w:r>
      <w:r>
        <w:rPr>
          <w:lang w:val="es_ES" w:bidi="es_ES"/>
        </w:rPr>
        <w:t>Dios lo eligió</w:t>
      </w:r>
      <w:r>
        <w:rPr>
          <w:lang w:val="es_ES" w:bidi="es_ES"/>
        </w:rPr>
        <w:t xml:space="preserve"> para ser un </w:t>
      </w:r>
      <w:r>
        <w:rPr>
          <w:lang w:val="es_ES" w:bidi="es_ES"/>
        </w:rPr>
        <w:t>apóstol</w:t>
      </w:r>
      <w:r>
        <w:rPr>
          <w:lang w:val="es_ES" w:bidi="es_ES"/>
        </w:rPr>
        <w:t xml:space="preserve">. No les sirvió basado en su propia autoridad sino en la autoridad de </w:t>
      </w:r>
      <w:r>
        <w:rPr>
          <w:lang w:val="es_ES" w:bidi="es_ES"/>
        </w:rPr>
        <w:t>Dios</w:t>
      </w:r>
      <w:r>
        <w:rPr>
          <w:lang w:val="es_ES" w:bidi="es_ES"/>
        </w:rPr>
        <w:t xml:space="preserve">. Los corintios eran parte del </w:t>
      </w:r>
      <w:r>
        <w:rPr>
          <w:lang w:val="es_ES" w:bidi="es_ES"/>
        </w:rPr>
        <w:t>pueblo de Dios</w:t>
      </w:r>
      <w:r>
        <w:rPr>
          <w:lang w:val="es_ES" w:bidi="es_ES"/>
        </w:rPr>
        <w:t xml:space="preserve"> porque </w:t>
      </w:r>
      <w:r>
        <w:rPr>
          <w:lang w:val="es_ES" w:bidi="es_ES"/>
        </w:rPr>
        <w:t>creyeron en</w:t>
      </w:r>
      <w:r>
        <w:rPr>
          <w:lang w:val="es_ES" w:bidi="es_ES"/>
        </w:rPr>
        <w:t xml:space="preserve"> Jesús. Dios los había bendecido y les había dado vida con Jesús. Pablo les rogó que dejaran de discutir. Los </w:t>
      </w:r>
      <w:r>
        <w:rPr>
          <w:lang w:val="es_ES" w:bidi="es_ES"/>
        </w:rPr>
        <w:t>creyentes</w:t>
      </w:r>
      <w:r>
        <w:rPr>
          <w:lang w:val="es_ES" w:bidi="es_ES"/>
        </w:rPr>
        <w:t xml:space="preserve"> de Corinto se habían dividido en diferentes grupos que seguían a diferentes maestros humanos. Estos maestros eran Pablo, </w:t>
      </w:r>
      <w:r>
        <w:rPr>
          <w:lang w:val="es_ES" w:bidi="es_ES"/>
        </w:rPr>
        <w:t>Apolo</w:t>
      </w:r>
      <w:r>
        <w:rPr>
          <w:lang w:val="es_ES" w:bidi="es_ES"/>
        </w:rPr>
        <w:t xml:space="preserve"> y </w:t>
      </w:r>
      <w:r>
        <w:rPr>
          <w:lang w:val="es_ES" w:bidi="es_ES"/>
        </w:rPr>
        <w:t>Pedro</w:t>
      </w:r>
      <w:r>
        <w:rPr>
          <w:lang w:val="es_ES" w:bidi="es_ES"/>
        </w:rPr>
        <w:t xml:space="preserve">. Sin embargo, estos tres hombres enseñaban a la gente a seguir únicamente al </w:t>
      </w:r>
      <w:r>
        <w:rPr>
          <w:lang w:val="es_ES" w:bidi="es_ES"/>
        </w:rPr>
        <w:t>Señor Jesucristo</w:t>
      </w:r>
      <w:r>
        <w:rPr>
          <w:lang w:val="es_ES" w:bidi="es_ES"/>
        </w:rPr>
        <w:t xml:space="preserve">. Pablo dejó muy claro que los corintios no debían seguir a ningún maestro humano. Servir a Jesús como </w:t>
      </w:r>
      <w:r>
        <w:rPr>
          <w:lang w:val="es_ES" w:bidi="es_ES"/>
        </w:rPr>
        <w:t>Señor</w:t>
      </w:r>
      <w:r>
        <w:rPr>
          <w:lang w:val="es_ES" w:bidi="es_ES"/>
        </w:rPr>
        <w:t xml:space="preserve"> une a sus seguidores.</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La </w:t>
      </w:r>
      <w:r>
        <w:rPr>
          <w:lang w:val="es_ES" w:bidi="es_ES"/>
        </w:rPr>
        <w:t>sabiduría</w:t>
      </w:r>
      <w:r>
        <w:rPr>
          <w:lang w:val="es_ES" w:bidi="es_ES"/>
        </w:rPr>
        <w:t xml:space="preserve"> de Dios es muy diferente de lo que Pablo llamó de sabiduría del </w:t>
      </w:r>
      <w:r>
        <w:rPr>
          <w:lang w:val="es_ES" w:bidi="es_ES"/>
        </w:rPr>
        <w:t>mundo</w:t>
      </w:r>
      <w:r>
        <w:rPr>
          <w:lang w:val="es_ES" w:bidi="es_ES"/>
        </w:rPr>
        <w:t xml:space="preserve">. Él estaba hablando del </w:t>
      </w:r>
      <w:r>
        <w:rPr>
          <w:lang w:val="es_ES" w:bidi="es_ES"/>
        </w:rPr>
        <w:t>pecado</w:t>
      </w:r>
      <w:r>
        <w:rPr>
          <w:lang w:val="es_ES" w:bidi="es_ES"/>
        </w:rP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rPr>
          <w:lang w:val="es_ES" w:bidi="es_ES"/>
        </w:rPr>
        <w:t>cruz</w:t>
      </w:r>
      <w:r>
        <w:rPr>
          <w:lang w:val="es_ES" w:bidi="es_ES"/>
        </w:rP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Pr>
          <w:lang w:val="es_ES" w:bidi="es_ES"/>
        </w:rPr>
      </w:r>
      <w:r>
        <w:rPr>
          <w:lang w:val="es_ES" w:bidi="es_ES"/>
        </w:rPr>
      </w:r>
    </w:p>
    <w:p>
      <w:pPr/>
      <w:r>
        <w:rPr>
          <w:lang w:val="es_ES" w:bidi="es_ES"/>
        </w:rPr>
      </w:r>
    </w:p>
    <w:p>
      <w:pPr>
        <w:pStyle w:val="Heading2"/>
      </w:pPr>
      <w:r>
        <w:rPr>
          <w:lang w:val="es_ES" w:bidi="es_ES"/>
        </w:rPr>
        <w:t>1 Corintios 2:1–16</w:t>
      </w:r>
      <w:r>
        <w:rPr>
          <w:lang w:val="es_ES" w:bidi="es_ES"/>
        </w:rPr>
      </w:r>
    </w:p>
    <w:p>
      <w:pPr/>
      <w:r>
        <w:rPr>
          <w:lang w:val="es_ES" w:bidi="es_ES"/>
        </w:rPr>
      </w:r>
      <w:r>
        <w:rPr>
          <w:lang w:val="es_ES" w:bidi="es_ES"/>
        </w:rP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rPr>
          <w:lang w:val="es_ES" w:bidi="es_ES"/>
        </w:rPr>
        <w:t>fe</w:t>
      </w:r>
      <w:r>
        <w:rPr>
          <w:lang w:val="es_ES" w:bidi="es_ES"/>
        </w:rPr>
        <w:t xml:space="preserve">. Tuvieron fe en Dios porque vieron el poder del </w:t>
      </w:r>
      <w:r>
        <w:rPr>
          <w:lang w:val="es_ES" w:bidi="es_ES"/>
        </w:rPr>
        <w:t>Espíritu Santo</w:t>
      </w:r>
      <w:r>
        <w:rPr>
          <w:lang w:val="es_ES" w:bidi="es_ES"/>
        </w:rP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rPr>
          <w:lang w:val="es_ES" w:bidi="es_ES"/>
        </w:rPr>
        <w:t>misterio de Cristo,</w:t>
      </w:r>
      <w:r>
        <w:rPr>
          <w:lang w:val="es_ES" w:bidi="es_ES"/>
        </w:rPr>
        <w:t xml:space="preserve"> que Jesús es el </w:t>
      </w:r>
      <w:r>
        <w:rPr>
          <w:lang w:val="es_ES" w:bidi="es_ES"/>
        </w:rPr>
        <w:t>Hijo de Dios</w:t>
      </w:r>
      <w:r>
        <w:rPr>
          <w:lang w:val="es_ES" w:bidi="es_ES"/>
        </w:rPr>
        <w:t xml:space="preserve"> y es el verdadero Señor, ni que Jesús es el </w:t>
      </w:r>
      <w:r>
        <w:rPr>
          <w:lang w:val="es_ES" w:bidi="es_ES"/>
        </w:rPr>
        <w:t>líder que sirve</w:t>
      </w:r>
      <w:r>
        <w:rPr>
          <w:lang w:val="es_ES" w:bidi="es_ES"/>
        </w:rPr>
        <w:t xml:space="preserve"> a otros. Él se </w:t>
      </w:r>
      <w:r>
        <w:rPr>
          <w:lang w:val="es_ES" w:bidi="es_ES"/>
        </w:rPr>
        <w:t>sacrificó</w:t>
      </w:r>
      <w:r>
        <w:rPr>
          <w:lang w:val="es_ES" w:bidi="es_ES"/>
        </w:rPr>
        <w:t xml:space="preserve"> por otros. Este mensaje sobre Jesús no puede ser entendido solo basándose en la forma en que piensan los </w:t>
      </w:r>
      <w:r>
        <w:rPr>
          <w:lang w:val="es_ES" w:bidi="es_ES"/>
        </w:rPr>
        <w:t>seres humanos</w:t>
      </w:r>
      <w:r>
        <w:rPr>
          <w:lang w:val="es_ES" w:bidi="es_ES"/>
        </w:rPr>
        <w:t xml:space="preserve">. Las personas necesitan la ayuda del Espíritu de Dios para entender las cosas </w:t>
      </w:r>
      <w:r>
        <w:rPr>
          <w:lang w:val="es_ES" w:bidi="es_ES"/>
        </w:rPr>
        <w:t>espirituales</w:t>
      </w:r>
      <w:r>
        <w:rPr>
          <w:lang w:val="es_ES" w:bidi="es_ES"/>
        </w:rPr>
        <w:t xml:space="preserve">. El Espíritu Santo enseña la sabiduría de Dios a los creyentes. De esta manera, pueden pensar y actuar como Jesús. Son capaces de hacer lo que Dios quiere que hagan. Eso es lo que significa tener la mente de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3:1–9</w:t>
      </w:r>
      <w:r>
        <w:rPr>
          <w:lang w:val="es_ES" w:bidi="es_ES"/>
        </w:rPr>
      </w:r>
    </w:p>
    <w:p>
      <w:pPr/>
      <w:r>
        <w:rPr>
          <w:lang w:val="es_ES" w:bidi="es_ES"/>
        </w:rPr>
      </w:r>
      <w:r>
        <w:rPr>
          <w:lang w:val="es_ES" w:bidi="es_ES"/>
        </w:rP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Pr>
          <w:lang w:val="es_ES" w:bidi="es_ES"/>
        </w:rPr>
      </w:r>
      <w:r>
        <w:rPr>
          <w:lang w:val="es_ES" w:bidi="es_ES"/>
        </w:rPr>
      </w:r>
    </w:p>
    <w:p>
      <w:pPr/>
      <w:r>
        <w:rPr>
          <w:lang w:val="es_ES" w:bidi="es_ES"/>
        </w:rPr>
      </w:r>
    </w:p>
    <w:p>
      <w:pPr>
        <w:pStyle w:val="Heading2"/>
      </w:pPr>
      <w:r>
        <w:rPr>
          <w:lang w:val="es_ES" w:bidi="es_ES"/>
        </w:rPr>
        <w:t>1 Corintios 3:10–23</w:t>
      </w:r>
      <w:r>
        <w:rPr>
          <w:lang w:val="es_ES" w:bidi="es_ES"/>
        </w:rPr>
      </w:r>
    </w:p>
    <w:p>
      <w:pPr/>
      <w:r>
        <w:rPr>
          <w:lang w:val="es_ES" w:bidi="es_ES"/>
        </w:rPr>
      </w:r>
      <w:r>
        <w:rPr>
          <w:lang w:val="es_ES" w:bidi="es_ES"/>
        </w:rPr>
        <w:t xml:space="preserve">Los creyentes que comparten las </w:t>
      </w:r>
      <w:r>
        <w:rPr>
          <w:lang w:val="es_ES" w:bidi="es_ES"/>
        </w:rPr>
        <w:t>buenas noticias</w:t>
      </w:r>
      <w:r>
        <w:rPr>
          <w:lang w:val="es_ES" w:bidi="es_ES"/>
        </w:rP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rPr>
          <w:lang w:val="es_ES" w:bidi="es_ES"/>
        </w:rPr>
        <w:t>trabajo</w:t>
      </w:r>
      <w:r>
        <w:rPr>
          <w:lang w:val="es_ES" w:bidi="es_ES"/>
        </w:rPr>
        <w:t xml:space="preserve"> que no se basa en el Espíritu de Dios también se quemará. Lo que es verdadero y se basa en Jesús perdurará en el </w:t>
      </w:r>
      <w:r>
        <w:rPr>
          <w:lang w:val="es_ES" w:bidi="es_ES"/>
        </w:rPr>
        <w:t>día del juicio</w:t>
      </w:r>
      <w:r>
        <w:rPr>
          <w:lang w:val="es_ES" w:bidi="es_ES"/>
        </w:rP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rPr>
          <w:lang w:val="es_ES" w:bidi="es_ES"/>
        </w:rPr>
        <w:t>templo</w:t>
      </w:r>
      <w:r>
        <w:rPr>
          <w:lang w:val="es_ES" w:bidi="es_ES"/>
        </w:rPr>
        <w:t>. Jesús es el fundamento. Los seguidores de Jesús son el edificio en sí. El Espíritu Santo vive entre ellos. Esta es una ilustración de cómo Dios está presente en la tierra a través de los creyentes.</w:t>
      </w:r>
      <w:r>
        <w:rPr>
          <w:lang w:val="es_ES" w:bidi="es_ES"/>
        </w:rPr>
      </w:r>
      <w:r>
        <w:rPr>
          <w:lang w:val="es_ES" w:bidi="es_ES"/>
        </w:rPr>
      </w:r>
    </w:p>
    <w:p>
      <w:pPr/>
      <w:r>
        <w:rPr>
          <w:lang w:val="es_ES" w:bidi="es_ES"/>
        </w:rPr>
      </w:r>
    </w:p>
    <w:p>
      <w:pPr>
        <w:pStyle w:val="Heading2"/>
      </w:pPr>
      <w:r>
        <w:rPr>
          <w:lang w:val="es_ES" w:bidi="es_ES"/>
        </w:rPr>
        <w:t>1 Corintios 4:1–21</w:t>
      </w:r>
      <w:r>
        <w:rPr>
          <w:lang w:val="es_ES" w:bidi="es_ES"/>
        </w:rPr>
      </w:r>
    </w:p>
    <w:p>
      <w:pPr/>
      <w:r>
        <w:rPr>
          <w:lang w:val="es_ES" w:bidi="es_ES"/>
        </w:rPr>
      </w:r>
      <w:r>
        <w:rPr>
          <w:lang w:val="es_ES" w:bidi="es_ES"/>
        </w:rP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rPr>
          <w:lang w:val="es_ES" w:bidi="es_ES"/>
        </w:rPr>
        <w:t>tratados mal</w:t>
      </w:r>
      <w:r>
        <w:rPr>
          <w:lang w:val="es_ES" w:bidi="es_ES"/>
        </w:rP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Pr>
          <w:lang w:val="es_ES" w:bidi="es_ES"/>
        </w:rPr>
      </w:r>
      <w:r>
        <w:rPr>
          <w:lang w:val="es_ES" w:bidi="es_ES"/>
        </w:rPr>
      </w:r>
    </w:p>
    <w:p>
      <w:pPr/>
      <w:r>
        <w:rPr>
          <w:lang w:val="es_ES" w:bidi="es_ES"/>
        </w:rPr>
      </w:r>
    </w:p>
    <w:p>
      <w:pPr>
        <w:pStyle w:val="Heading2"/>
      </w:pPr>
      <w:r>
        <w:rPr>
          <w:lang w:val="es_ES" w:bidi="es_ES"/>
        </w:rPr>
        <w:t>1 Corintios 5:1–13</w:t>
      </w:r>
      <w:r>
        <w:rPr>
          <w:lang w:val="es_ES" w:bidi="es_ES"/>
        </w:rPr>
      </w:r>
    </w:p>
    <w:p>
      <w:pPr/>
      <w:r>
        <w:rPr>
          <w:lang w:val="es_ES" w:bidi="es_ES"/>
        </w:rPr>
      </w:r>
      <w:r>
        <w:rPr>
          <w:lang w:val="es_ES" w:bidi="es_ES"/>
        </w:rPr>
        <w:t xml:space="preserve">La iglesia de Corinto consentía que los creyentes siguieran pecando y causando daño intencionalmente. Estaban orgullosos de esto. Sabían que Jesús los había liberado de ser </w:t>
      </w:r>
      <w:r>
        <w:rPr>
          <w:lang w:val="es_ES" w:bidi="es_ES"/>
        </w:rPr>
        <w:t>esclavos</w:t>
      </w:r>
      <w:r>
        <w:rPr>
          <w:lang w:val="es_ES" w:bidi="es_ES"/>
        </w:rPr>
        <w:t xml:space="preserve"> del pecado. Cristo hizo eso cuando se sacrificó como el </w:t>
      </w:r>
      <w:r>
        <w:rPr>
          <w:lang w:val="es_ES" w:bidi="es_ES"/>
        </w:rPr>
        <w:t>Cordero de Dios</w:t>
      </w:r>
      <w:r>
        <w:rPr>
          <w:lang w:val="es_ES" w:bidi="es_ES"/>
        </w:rPr>
        <w:t xml:space="preserve"> en la </w:t>
      </w:r>
      <w:r>
        <w:rPr>
          <w:lang w:val="es_ES" w:bidi="es_ES"/>
        </w:rPr>
        <w:t>Fiesta de la Pascua</w:t>
      </w:r>
      <w:r>
        <w:rPr>
          <w:lang w:val="es_ES" w:bidi="es_ES"/>
        </w:rP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rPr>
          <w:lang w:val="es_ES" w:bidi="es_ES"/>
        </w:rPr>
        <w:t>dioses falsos</w:t>
      </w:r>
      <w:r>
        <w:rPr>
          <w:lang w:val="es_ES" w:bidi="es_ES"/>
        </w:rPr>
        <w:t xml:space="preserve">. Pablo dejó muy claro que los creyentes no deben tener ninguna relación con el pecado. Al contrario, los creyentes deben vivir de forma honesta y verdadera. Esto es </w:t>
      </w:r>
      <w:r>
        <w:rPr>
          <w:lang w:val="es_ES" w:bidi="es_ES"/>
        </w:rPr>
        <w:t>vida santa</w:t>
      </w:r>
      <w:r>
        <w:rPr>
          <w:lang w:val="es_ES" w:bidi="es_ES"/>
        </w:rPr>
        <w:t xml:space="preserve">. Pablo describió esto como una masa nueva sin levadura. El pan sin levadura es lo que los </w:t>
      </w:r>
      <w:r>
        <w:rPr>
          <w:lang w:val="es_ES" w:bidi="es_ES"/>
        </w:rPr>
        <w:t>judíos</w:t>
      </w:r>
      <w:r>
        <w:rPr>
          <w:lang w:val="es_ES" w:bidi="es_ES"/>
        </w:rP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rPr>
          <w:lang w:val="es_ES" w:bidi="es_ES"/>
        </w:rPr>
        <w:t>diablo</w:t>
      </w:r>
      <w:r>
        <w:rPr>
          <w:lang w:val="es_ES" w:bidi="es_ES"/>
        </w:rPr>
        <w:t xml:space="preserve">. Esto significaba que tales personas debían </w:t>
      </w:r>
      <w:r>
        <w:rPr>
          <w:lang w:val="es_ES" w:bidi="es_ES"/>
        </w:rPr>
        <w:t>arrepentirse</w:t>
      </w:r>
      <w:r>
        <w:rPr>
          <w:lang w:val="es_ES" w:bidi="es_ES"/>
        </w:rPr>
        <w:t xml:space="preserve"> y alejarse de su pecado. Hasta entonces, debían ser consideradas parte del reino de Satanás en lugar del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rPr>
          <w:lang w:val="es_ES" w:bidi="es_ES"/>
        </w:rPr>
        <w:t>justos ante Dios</w:t>
      </w:r>
      <w:r>
        <w:rPr>
          <w:lang w:val="es_ES" w:bidi="es_ES"/>
        </w:rPr>
        <w:t xml:space="preserve">. Esto significa que ellos serían parte del reino de Dios. Cuando el reino de Dios venga plenamente, Jesús compartirá su autoridad con ellos. Jesús les había dicho a sus </w:t>
      </w:r>
      <w:r>
        <w:rPr>
          <w:lang w:val="es_ES" w:bidi="es_ES"/>
        </w:rPr>
        <w:t>discípulos</w:t>
      </w:r>
      <w:r>
        <w:rPr>
          <w:lang w:val="es_ES" w:bidi="es_ES"/>
        </w:rPr>
        <w:t xml:space="preserve"> que ellos juzgarían a las </w:t>
      </w:r>
      <w:r>
        <w:rPr>
          <w:lang w:val="es_ES" w:bidi="es_ES"/>
        </w:rPr>
        <w:t>12 tribus</w:t>
      </w:r>
      <w:r>
        <w:rPr>
          <w:lang w:val="es_ES" w:bidi="es_ES"/>
        </w:rPr>
        <w:t xml:space="preserve"> de Israel (Mateo 19.28). Pablo explicó que los creyentes juzgarán al mundo entero e incluso a los </w:t>
      </w:r>
      <w:r>
        <w:rPr>
          <w:lang w:val="es_ES" w:bidi="es_ES"/>
        </w:rPr>
        <w:t>ángeles</w:t>
      </w:r>
      <w:r>
        <w:rPr>
          <w:lang w:val="es_ES" w:bidi="es_ES"/>
        </w:rPr>
        <w:t>. Ése es el futuro que los creyentes anhelan. Por lo tanto, deberían practicar sus juicios sabios ahora.</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Muchos pensadores griegos (</w:t>
      </w:r>
      <w:r>
        <w:rPr>
          <w:lang w:val="es_ES" w:bidi="es_ES"/>
        </w:rPr>
        <w:t>Grecia</w:t>
      </w:r>
      <w:r>
        <w:rPr>
          <w:lang w:val="es_ES" w:bidi="es_ES"/>
        </w:rP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rPr>
          <w:lang w:val="es_ES" w:bidi="es_ES"/>
        </w:rPr>
        <w:t>cuerpo de Cristo</w:t>
      </w:r>
      <w:r>
        <w:rPr>
          <w:lang w:val="es_ES" w:bidi="es_ES"/>
        </w:rPr>
        <w:t>. Esta es la iglesia. Lo que los creyentes hacen con sus cuerpos puede ayudar a la iglesia o perjudicarla. Pablo había escrito sobre un ejemplo de esto en primera de Corintios 5.1–5. Por lo tanto, los creyentes deben usar sus cuerpos para honrar a Dios.</w:t>
      </w:r>
      <w:r>
        <w:rPr>
          <w:lang w:val="es_ES" w:bidi="es_ES"/>
        </w:rPr>
      </w:r>
      <w:r>
        <w:rPr>
          <w:lang w:val="es_ES" w:bidi="es_ES"/>
        </w:rPr>
      </w:r>
    </w:p>
    <w:p>
      <w:pPr/>
      <w:r>
        <w:rPr>
          <w:lang w:val="es_ES" w:bidi="es_ES"/>
        </w:rPr>
      </w:r>
    </w:p>
    <w:p>
      <w:pPr>
        <w:pStyle w:val="Heading2"/>
      </w:pPr>
      <w:r>
        <w:rPr>
          <w:lang w:val="es_ES" w:bidi="es_ES"/>
        </w:rPr>
        <w:t>1 Corintios 7:1–16</w:t>
      </w:r>
      <w:r>
        <w:rPr>
          <w:lang w:val="es_ES" w:bidi="es_ES"/>
        </w:rPr>
      </w:r>
    </w:p>
    <w:p>
      <w:pPr/>
      <w:r>
        <w:rPr>
          <w:lang w:val="es_ES" w:bidi="es_ES"/>
        </w:rPr>
      </w:r>
      <w:r>
        <w:rPr>
          <w:lang w:val="es_ES" w:bidi="es_ES"/>
        </w:rPr>
        <w:t xml:space="preserve">Los corintios habían escrito a Pablo y le habían hecho preguntas sobre estar soltero, el sexo y el </w:t>
      </w:r>
      <w:r>
        <w:rPr>
          <w:lang w:val="es_ES" w:bidi="es_ES"/>
        </w:rPr>
        <w:t>matrimonio</w:t>
      </w:r>
      <w:r>
        <w:rPr>
          <w:lang w:val="es_ES" w:bidi="es_ES"/>
        </w:rP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Pr>
          <w:lang w:val="es_ES" w:bidi="es_ES"/>
        </w:rPr>
      </w:r>
      <w:r>
        <w:rPr>
          <w:lang w:val="es_ES" w:bidi="es_ES"/>
        </w:rPr>
      </w:r>
    </w:p>
    <w:p>
      <w:pPr/>
      <w:r>
        <w:rPr>
          <w:lang w:val="es_ES" w:bidi="es_ES"/>
        </w:rPr>
      </w:r>
    </w:p>
    <w:p>
      <w:pPr>
        <w:pStyle w:val="Heading2"/>
      </w:pPr>
      <w:r>
        <w:rPr>
          <w:lang w:val="es_ES" w:bidi="es_ES"/>
        </w:rPr>
        <w:t>1 Corintios 7:17–40</w:t>
      </w:r>
      <w:r>
        <w:rPr>
          <w:lang w:val="es_ES" w:bidi="es_ES"/>
        </w:rPr>
      </w:r>
    </w:p>
    <w:p>
      <w:pPr/>
      <w:r>
        <w:rPr>
          <w:lang w:val="es_ES" w:bidi="es_ES"/>
        </w:rPr>
      </w:r>
      <w:r>
        <w:rPr>
          <w:lang w:val="es_ES" w:bidi="es_ES"/>
        </w:rP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rPr>
          <w:lang w:val="es_ES" w:bidi="es_ES"/>
        </w:rPr>
        <w:t>la familia de Dios</w:t>
      </w:r>
      <w:r>
        <w:rPr>
          <w:lang w:val="es_ES" w:bidi="es_ES"/>
        </w:rPr>
        <w:t xml:space="preserve">. Pablo dejó algo muy claro. Ningún cambio que hicieran los corintios cambiaría la verdad sobre el amor de Dios por ellos. Esto incluía cambiar de ser esclavo a ser una persona libre. Estar </w:t>
      </w:r>
      <w:r>
        <w:rPr>
          <w:lang w:val="es_ES" w:bidi="es_ES"/>
        </w:rPr>
        <w:t>circuncidado</w:t>
      </w:r>
      <w:r>
        <w:rPr>
          <w:lang w:val="es_ES" w:bidi="es_ES"/>
        </w:rP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Pr>
          <w:lang w:val="es_ES" w:bidi="es_ES"/>
        </w:rPr>
      </w:r>
      <w:r>
        <w:rPr>
          <w:lang w:val="es_ES" w:bidi="es_ES"/>
        </w:rPr>
      </w:r>
    </w:p>
    <w:p>
      <w:pPr/>
      <w:r>
        <w:rPr>
          <w:lang w:val="es_ES" w:bidi="es_ES"/>
        </w:rPr>
      </w:r>
    </w:p>
    <w:p>
      <w:pPr>
        <w:pStyle w:val="Heading2"/>
      </w:pPr>
      <w:r>
        <w:rPr>
          <w:lang w:val="es_ES" w:bidi="es_ES"/>
        </w:rPr>
        <w:t>1 Corintios 8:1–13</w:t>
      </w:r>
      <w:r>
        <w:rPr>
          <w:lang w:val="es_ES" w:bidi="es_ES"/>
        </w:rPr>
      </w:r>
    </w:p>
    <w:p>
      <w:pPr/>
      <w:r>
        <w:rPr>
          <w:lang w:val="es_ES" w:bidi="es_ES"/>
        </w:rPr>
      </w:r>
    </w:p>
    <w:p>
      <w:pPr/>
      <w:r>
        <w:rPr>
          <w:lang w:val="es_ES" w:bidi="es_ES"/>
        </w:rPr>
      </w:r>
      <w:r>
        <w:rPr>
          <w:lang w:val="es_ES" w:bidi="es_ES"/>
        </w:rPr>
        <w:t xml:space="preserve">Muchas personas en Corinto adoraban estatuas de falsos dioses. Esto era común en todas las tierras gobernadas por el </w:t>
      </w:r>
      <w:r>
        <w:rPr>
          <w:lang w:val="es_ES" w:bidi="es_ES"/>
        </w:rPr>
        <w:t>gobierno</w:t>
      </w:r>
      <w:r>
        <w:rPr>
          <w:lang w:val="es_ES" w:bidi="es_ES"/>
        </w:rP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Pr>
          <w:lang w:val="es_ES" w:bidi="es_ES"/>
        </w:rPr>
      </w:r>
      <w:r>
        <w:rPr>
          <w:lang w:val="es_ES" w:bidi="es_ES"/>
        </w:rPr>
      </w:r>
    </w:p>
    <w:p>
      <w:pPr/>
      <w:r>
        <w:rPr>
          <w:lang w:val="es_ES" w:bidi="es_ES"/>
        </w:rPr>
      </w:r>
    </w:p>
    <w:p>
      <w:pPr>
        <w:pStyle w:val="Heading2"/>
      </w:pPr>
      <w:r>
        <w:rPr>
          <w:lang w:val="es_ES" w:bidi="es_ES"/>
        </w:rPr>
        <w:t>1 Corintios 9:1–18</w:t>
      </w:r>
      <w:r>
        <w:rPr>
          <w:lang w:val="es_ES" w:bidi="es_ES"/>
        </w:rPr>
      </w:r>
    </w:p>
    <w:p>
      <w:pPr/>
      <w:r>
        <w:rPr>
          <w:lang w:val="es_ES" w:bidi="es_ES"/>
        </w:rPr>
      </w:r>
      <w:r>
        <w:rPr>
          <w:lang w:val="es_ES" w:bidi="es_ES"/>
        </w:rP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rPr>
          <w:lang w:val="es_ES" w:bidi="es_ES"/>
        </w:rPr>
        <w:t xml:space="preserve"> palabra de Dios</w:t>
      </w:r>
      <w:r>
        <w:rPr>
          <w:lang w:val="es_ES" w:bidi="es_ES"/>
        </w:rP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Pr>
          <w:lang w:val="es_ES" w:bidi="es_ES"/>
        </w:rPr>
      </w:r>
      <w:r>
        <w:rPr>
          <w:lang w:val="es_ES" w:bidi="es_ES"/>
        </w:rPr>
      </w:r>
    </w:p>
    <w:p>
      <w:pPr/>
      <w:r>
        <w:rPr>
          <w:lang w:val="es_ES" w:bidi="es_ES"/>
        </w:rPr>
      </w:r>
    </w:p>
    <w:p>
      <w:pPr>
        <w:pStyle w:val="Heading2"/>
      </w:pPr>
      <w:r>
        <w:rPr>
          <w:lang w:val="es_ES" w:bidi="es_ES"/>
        </w:rPr>
        <w:t>1 Corintios 9:19–27</w:t>
      </w:r>
      <w:r>
        <w:rPr>
          <w:lang w:val="es_ES" w:bidi="es_ES"/>
        </w:rPr>
      </w:r>
    </w:p>
    <w:p>
      <w:pPr/>
      <w:r>
        <w:rPr>
          <w:lang w:val="es_ES" w:bidi="es_ES"/>
        </w:rPr>
      </w:r>
      <w:r>
        <w:rPr>
          <w:lang w:val="es_ES" w:bidi="es_ES"/>
        </w:rP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rPr>
          <w:lang w:val="es_ES" w:bidi="es_ES"/>
        </w:rPr>
        <w:t>Ley de Moisés</w:t>
      </w:r>
      <w:r>
        <w:rPr>
          <w:lang w:val="es_ES" w:bidi="es_ES"/>
        </w:rPr>
        <w:t xml:space="preserve">. Pero obedecía las </w:t>
      </w:r>
      <w:r>
        <w:rPr>
          <w:lang w:val="es_ES" w:bidi="es_ES"/>
        </w:rPr>
        <w:t>leyes judías</w:t>
      </w:r>
      <w:r>
        <w:rPr>
          <w:lang w:val="es_ES" w:bidi="es_ES"/>
        </w:rPr>
        <w:t xml:space="preserve"> cuando estaba con los judíos. Hacía esto para tener más oportunidades de hablarles a los judíos sobre Jesús. Pablo decía que controlaba su cuerpo como un corredor o un boxeador que entrena duro. Hacía esto para que su mente, </w:t>
      </w:r>
      <w:r>
        <w:rPr>
          <w:lang w:val="es_ES" w:bidi="es_ES"/>
        </w:rPr>
        <w:t>corazón</w:t>
      </w:r>
      <w:r>
        <w:rPr>
          <w:lang w:val="es_ES" w:bidi="es_ES"/>
        </w:rPr>
        <w:t xml:space="preserve"> y cuerpo obedecieran la </w:t>
      </w:r>
      <w:r>
        <w:rPr>
          <w:lang w:val="es_ES" w:bidi="es_ES"/>
        </w:rPr>
        <w:t>ley de Cristo</w:t>
      </w:r>
      <w:r>
        <w:rPr>
          <w:lang w:val="es_ES" w:bidi="es_ES"/>
        </w:rPr>
        <w:t>. La libertad de Pablo como creyente significaba que era libre para obedecer completamente a Jesús.</w:t>
      </w:r>
      <w:r>
        <w:rPr>
          <w:lang w:val="es_ES" w:bidi="es_ES"/>
        </w:rPr>
      </w:r>
      <w:r>
        <w:rPr>
          <w:lang w:val="es_ES" w:bidi="es_ES"/>
        </w:rPr>
      </w:r>
    </w:p>
    <w:p>
      <w:pPr/>
      <w:r>
        <w:rPr>
          <w:lang w:val="es_ES" w:bidi="es_ES"/>
        </w:rPr>
      </w:r>
    </w:p>
    <w:p>
      <w:pPr>
        <w:pStyle w:val="Heading2"/>
      </w:pPr>
      <w:r>
        <w:rPr>
          <w:lang w:val="es_ES" w:bidi="es_ES"/>
        </w:rPr>
        <w:t>1 Corintios 10:1–13</w:t>
      </w:r>
      <w:r>
        <w:rPr>
          <w:lang w:val="es_ES" w:bidi="es_ES"/>
        </w:rPr>
      </w:r>
    </w:p>
    <w:p>
      <w:pPr/>
      <w:r>
        <w:rPr>
          <w:lang w:val="es_ES" w:bidi="es_ES"/>
        </w:rPr>
      </w:r>
      <w:r>
        <w:rPr>
          <w:lang w:val="es_ES" w:bidi="es_ES"/>
        </w:rPr>
        <w:t xml:space="preserve">Los creyentes de Corinto sabían que Cristo los había liberado. Pero ser libres no significaba que se les permitiera pecar. Pablo advirtió a los creyentes de Corinto sobre las formas en que podrían ser tentados a pecar. Usó ejemplos sobre </w:t>
      </w:r>
      <w:r>
        <w:rPr>
          <w:lang w:val="es_ES" w:bidi="es_ES"/>
        </w:rPr>
        <w:t>Israel</w:t>
      </w:r>
      <w:r>
        <w:rPr>
          <w:lang w:val="es_ES" w:bidi="es_ES"/>
        </w:rPr>
        <w:t xml:space="preserve"> de cientos de años antes. La mayoría de los creyentes de Corinto eran </w:t>
      </w:r>
      <w:r>
        <w:rPr>
          <w:lang w:val="es_ES" w:bidi="es_ES"/>
        </w:rPr>
        <w:t>gentiles</w:t>
      </w:r>
      <w:r>
        <w:rPr>
          <w:lang w:val="es_ES" w:bidi="es_ES"/>
        </w:rP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Pr>
          <w:lang w:val="es_ES" w:bidi="es_ES"/>
        </w:rPr>
      </w:r>
      <w:r>
        <w:rPr>
          <w:lang w:val="es_ES" w:bidi="es_ES"/>
        </w:rPr>
      </w:r>
    </w:p>
    <w:p>
      <w:pPr/>
      <w:r>
        <w:rPr>
          <w:lang w:val="es_ES" w:bidi="es_ES"/>
        </w:rPr>
      </w:r>
    </w:p>
    <w:p>
      <w:pPr>
        <w:pStyle w:val="Heading2"/>
      </w:pPr>
      <w:r>
        <w:rPr>
          <w:lang w:val="es_ES" w:bidi="es_ES"/>
        </w:rPr>
        <w:t>1 Corintios 10:14–11:1</w:t>
      </w:r>
      <w:r>
        <w:rPr>
          <w:lang w:val="es_ES" w:bidi="es_ES"/>
        </w:rPr>
      </w:r>
    </w:p>
    <w:p>
      <w:pPr/>
      <w:r>
        <w:rPr>
          <w:lang w:val="es_ES" w:bidi="es_ES"/>
        </w:rPr>
      </w:r>
      <w:r>
        <w:rPr>
          <w:lang w:val="es_ES" w:bidi="es_ES"/>
        </w:rP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rPr>
          <w:lang w:val="es_ES" w:bidi="es_ES"/>
        </w:rPr>
        <w:t>seres espirituales malignos</w:t>
      </w:r>
      <w:r>
        <w:rPr>
          <w:lang w:val="es_ES" w:bidi="es_ES"/>
        </w:rP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rPr>
          <w:lang w:val="es_ES" w:bidi="es_ES"/>
        </w:rPr>
        <w:t>gloria</w:t>
      </w:r>
      <w:r>
        <w:rPr>
          <w:lang w:val="es_ES" w:bidi="es_ES"/>
        </w:rPr>
        <w:t xml:space="preserve"> a Dios cuando hacen cosas para el bien de los demás.</w:t>
      </w:r>
      <w:r>
        <w:rPr>
          <w:lang w:val="es_ES" w:bidi="es_ES"/>
        </w:rPr>
      </w:r>
      <w:r>
        <w:rPr>
          <w:lang w:val="es_ES" w:bidi="es_ES"/>
        </w:rPr>
      </w:r>
    </w:p>
    <w:p>
      <w:pPr/>
      <w:r>
        <w:rPr>
          <w:lang w:val="es_ES" w:bidi="es_ES"/>
        </w:rPr>
      </w:r>
    </w:p>
    <w:p>
      <w:pPr>
        <w:pStyle w:val="Heading2"/>
      </w:pPr>
      <w:r>
        <w:rPr>
          <w:lang w:val="es_ES" w:bidi="es_ES"/>
        </w:rPr>
        <w:t>1 Corintios 11:2–16</w:t>
      </w:r>
      <w:r>
        <w:rPr>
          <w:lang w:val="es_ES" w:bidi="es_ES"/>
        </w:rPr>
      </w:r>
    </w:p>
    <w:p>
      <w:pPr/>
      <w:r>
        <w:rPr>
          <w:lang w:val="es_ES" w:bidi="es_ES"/>
        </w:rPr>
      </w:r>
      <w:r>
        <w:rPr>
          <w:lang w:val="es_ES" w:bidi="es_ES"/>
        </w:rPr>
        <w:t xml:space="preserve">Dios es adorado de diferentes maneras en diferentes lugares y en diferentes momentos. Estas maneras a menudo se basan en lo que es común y apropiado en el lugar donde vive la gente. En la época de Pablo en las áreas alrededor del </w:t>
      </w:r>
      <w:r>
        <w:rPr>
          <w:lang w:val="es_ES" w:bidi="es_ES"/>
        </w:rPr>
        <w:t>Mar Mediterráneo</w:t>
      </w:r>
      <w:r>
        <w:rPr>
          <w:lang w:val="es_ES" w:bidi="es_ES"/>
        </w:rP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rPr>
          <w:lang w:val="es_ES" w:bidi="es_ES"/>
        </w:rPr>
        <w:t>oraban</w:t>
      </w:r>
      <w:r>
        <w:rPr>
          <w:lang w:val="es_ES" w:bidi="es_ES"/>
        </w:rPr>
        <w:t xml:space="preserve">, </w:t>
      </w:r>
      <w:r>
        <w:rPr>
          <w:lang w:val="es_ES" w:bidi="es_ES"/>
        </w:rPr>
        <w:t>profetizaban</w:t>
      </w:r>
      <w:r>
        <w:rPr>
          <w:lang w:val="es_ES" w:bidi="es_ES"/>
        </w:rPr>
        <w:t xml:space="preserve"> y adoraban a Dios. Todos estaban debajo la autoridad de Dios.</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 xml:space="preserve">La manera en que los creyentes de Corinto compartían la </w:t>
      </w:r>
      <w:r>
        <w:rPr>
          <w:lang w:val="es_ES" w:bidi="es_ES"/>
        </w:rPr>
        <w:t>Cena del Señor</w:t>
      </w:r>
      <w:r>
        <w:rPr>
          <w:lang w:val="es_ES" w:bidi="es_ES"/>
        </w:rP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rPr>
          <w:lang w:val="es_ES" w:bidi="es_ES"/>
        </w:rPr>
        <w:t>juicio</w:t>
      </w:r>
      <w:r>
        <w:rPr>
          <w:lang w:val="es_ES" w:bidi="es_ES"/>
        </w:rPr>
        <w:t xml:space="preserve"> había llegado a la iglesia. Algunos creyentes se habían enfermado y otros habían muerto. Pablo explicó que la Cena del Señor se trata de recordar y anunciar la muerte de Jesús. Jesús dio su cuerpo como un sacrificio para establecer un </w:t>
      </w:r>
      <w:r>
        <w:rPr>
          <w:lang w:val="es_ES" w:bidi="es_ES"/>
        </w:rPr>
        <w:t>nuevo pacto</w:t>
      </w:r>
      <w:r>
        <w:rPr>
          <w:lang w:val="es_ES" w:bidi="es_ES"/>
        </w:rP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Pr>
          <w:lang w:val="es_ES" w:bidi="es_ES"/>
        </w:rPr>
      </w:r>
      <w:r>
        <w:rPr>
          <w:lang w:val="es_ES" w:bidi="es_ES"/>
        </w:rPr>
      </w:r>
    </w:p>
    <w:p>
      <w:pPr/>
      <w:r>
        <w:rPr>
          <w:lang w:val="es_ES" w:bidi="es_ES"/>
        </w:rPr>
      </w:r>
    </w:p>
    <w:p>
      <w:pPr>
        <w:pStyle w:val="Heading2"/>
      </w:pPr>
      <w:r>
        <w:rPr>
          <w:lang w:val="es_ES" w:bidi="es_ES"/>
        </w:rPr>
        <w:t>1 Corintios 12:1–11</w:t>
      </w:r>
      <w:r>
        <w:rPr>
          <w:lang w:val="es_ES" w:bidi="es_ES"/>
        </w:rPr>
      </w:r>
    </w:p>
    <w:p>
      <w:pPr/>
      <w:r>
        <w:rPr>
          <w:lang w:val="es_ES" w:bidi="es_ES"/>
        </w:rPr>
      </w:r>
      <w:r>
        <w:rPr>
          <w:lang w:val="es_ES" w:bidi="es_ES"/>
        </w:rP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rPr>
          <w:lang w:val="es_ES" w:bidi="es_ES"/>
        </w:rPr>
        <w:t>dones del Espíritu</w:t>
      </w:r>
      <w:r>
        <w:rPr>
          <w:lang w:val="es_ES" w:bidi="es_ES"/>
        </w:rP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rPr>
          <w:lang w:val="es_ES" w:bidi="es_ES"/>
        </w:rPr>
        <w:t>el cielo</w:t>
      </w:r>
      <w:r>
        <w:rPr>
          <w:lang w:val="es_ES" w:bidi="es_ES"/>
        </w:rPr>
        <w:t xml:space="preserve"> gobernando con el </w:t>
      </w:r>
      <w:r>
        <w:rPr>
          <w:lang w:val="es_ES" w:bidi="es_ES"/>
        </w:rPr>
        <w:t>Padre</w:t>
      </w:r>
      <w:r>
        <w:rPr>
          <w:lang w:val="es_ES" w:bidi="es_ES"/>
        </w:rPr>
        <w:t>. La iglesia continúa haciendo su obra en la tierra a través del poder del Espíritu Santo. De esta manera, la iglesia es la parte de Jesús que otras personas ven. Así la iglesia es como el cuerpo de Jesús en la tierra hasta que él regrese.</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rPr>
          <w:lang w:val="es_ES" w:bidi="es_ES"/>
        </w:rPr>
        <w:t>nueva creación</w:t>
      </w:r>
      <w:r>
        <w:rPr>
          <w:lang w:val="es_ES" w:bidi="es_ES"/>
        </w:rP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Algunos creyentes en Corinto pensaban que ciertos dones espirituales eran mejores que otros. Pablo dejó claro que esto no era cierto. Los dones tienen diferentes propósitos. Muchos creyentes corintios podían </w:t>
      </w:r>
      <w:r>
        <w:rPr>
          <w:lang w:val="es_ES" w:bidi="es_ES"/>
        </w:rPr>
        <w:t>hablar otros idiomas</w:t>
      </w:r>
      <w:r>
        <w:rPr>
          <w:lang w:val="es_ES" w:bidi="es_ES"/>
        </w:rP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rPr>
          <w:lang w:val="es_ES" w:bidi="es_ES"/>
        </w:rPr>
        <w:t>explicar otros idiomas</w:t>
      </w:r>
      <w:r>
        <w:rPr>
          <w:lang w:val="es_ES" w:bidi="es_ES"/>
        </w:rP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rPr>
          <w:lang w:val="es_ES" w:bidi="es_ES"/>
        </w:rPr>
        <w:t>paz</w:t>
      </w:r>
      <w:r>
        <w:rPr>
          <w:lang w:val="es_ES" w:bidi="es_ES"/>
        </w:rPr>
        <w:t xml:space="preserve"> y orden. Los creyentes deben usar sus dones de maneras que muestren el orden de Dios.</w:t>
      </w:r>
      <w:r>
        <w:rPr>
          <w:lang w:val="es_ES" w:bidi="es_ES"/>
        </w:rPr>
      </w:r>
      <w:r>
        <w:rPr>
          <w:lang w:val="es_ES" w:bidi="es_ES"/>
        </w:rPr>
      </w:r>
    </w:p>
    <w:p>
      <w:pPr/>
      <w:r>
        <w:rPr>
          <w:lang w:val="es_ES" w:bidi="es_ES"/>
        </w:rPr>
      </w:r>
    </w:p>
    <w:p>
      <w:pPr>
        <w:pStyle w:val="Heading2"/>
      </w:pPr>
      <w:r>
        <w:rPr>
          <w:lang w:val="es_ES" w:bidi="es_ES"/>
        </w:rPr>
        <w:t>1 Corintios 15:1–19</w:t>
      </w:r>
      <w:r>
        <w:rPr>
          <w:lang w:val="es_ES" w:bidi="es_ES"/>
        </w:rPr>
      </w:r>
    </w:p>
    <w:p>
      <w:pPr/>
      <w:r>
        <w:rPr>
          <w:lang w:val="es_ES" w:bidi="es_ES"/>
        </w:rPr>
      </w:r>
      <w:r>
        <w:rPr>
          <w:lang w:val="es_ES" w:bidi="es_ES"/>
        </w:rPr>
        <w:t xml:space="preserve">Jesucristo es el </w:t>
      </w:r>
      <w:r>
        <w:rPr>
          <w:lang w:val="es_ES" w:bidi="es_ES"/>
        </w:rPr>
        <w:t>Mesías</w:t>
      </w:r>
      <w:r>
        <w:rPr>
          <w:lang w:val="es_ES" w:bidi="es_ES"/>
        </w:rP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rPr>
          <w:lang w:val="es_ES" w:bidi="es_ES"/>
        </w:rPr>
        <w:t>resurrección</w:t>
      </w:r>
      <w:r>
        <w:rPr>
          <w:lang w:val="es_ES" w:bidi="es_ES"/>
        </w:rP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Pr>
          <w:lang w:val="es_ES" w:bidi="es_ES"/>
        </w:rPr>
      </w:r>
      <w:r>
        <w:rPr>
          <w:lang w:val="es_ES" w:bidi="es_ES"/>
        </w:rPr>
      </w:r>
    </w:p>
    <w:p>
      <w:pPr/>
      <w:r>
        <w:rPr>
          <w:lang w:val="es_ES" w:bidi="es_ES"/>
        </w:rPr>
      </w:r>
    </w:p>
    <w:p>
      <w:pPr>
        <w:pStyle w:val="Heading2"/>
      </w:pPr>
      <w:r>
        <w:rPr>
          <w:lang w:val="es_ES" w:bidi="es_ES"/>
        </w:rPr>
        <w:t>1 Corintios 15:20–34</w:t>
      </w:r>
      <w:r>
        <w:rPr>
          <w:lang w:val="es_ES" w:bidi="es_ES"/>
        </w:rPr>
      </w:r>
    </w:p>
    <w:p>
      <w:pPr/>
      <w:r>
        <w:rPr>
          <w:lang w:val="es_ES" w:bidi="es_ES"/>
        </w:rPr>
      </w:r>
      <w:r>
        <w:rPr>
          <w:lang w:val="es_ES" w:bidi="es_ES"/>
        </w:rPr>
        <w:t xml:space="preserve">Pablo habló sobre lo que </w:t>
      </w:r>
      <w:r>
        <w:rPr>
          <w:lang w:val="es_ES" w:bidi="es_ES"/>
        </w:rPr>
        <w:t>Adán</w:t>
      </w:r>
      <w:r>
        <w:rPr>
          <w:lang w:val="es_ES" w:bidi="es_ES"/>
        </w:rP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rPr>
          <w:lang w:val="es_ES" w:bidi="es_ES"/>
        </w:rPr>
        <w:t>vida eterna</w:t>
      </w:r>
      <w:r>
        <w:rPr>
          <w:lang w:val="es_ES" w:bidi="es_ES"/>
        </w:rPr>
        <w:t xml:space="preserve">. Él comparte esa vida con todos los que lo siguen. Todos ellos serán resucitados cuando </w:t>
      </w:r>
      <w:r>
        <w:rPr>
          <w:lang w:val="es_ES" w:bidi="es_ES"/>
        </w:rPr>
        <w:t>Jesús regrese</w:t>
      </w:r>
      <w:r>
        <w:rPr>
          <w:lang w:val="es_ES" w:bidi="es_ES"/>
        </w:rP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Pr>
          <w:lang w:val="es_ES" w:bidi="es_ES"/>
        </w:rPr>
      </w:r>
      <w:r>
        <w:rPr>
          <w:lang w:val="es_ES" w:bidi="es_ES"/>
        </w:rPr>
      </w:r>
    </w:p>
    <w:p>
      <w:pPr/>
      <w:r>
        <w:rPr>
          <w:lang w:val="es_ES" w:bidi="es_ES"/>
        </w:rPr>
      </w:r>
    </w:p>
    <w:p>
      <w:pPr>
        <w:pStyle w:val="Heading2"/>
      </w:pPr>
      <w:r>
        <w:rPr>
          <w:lang w:val="es_ES" w:bidi="es_ES"/>
        </w:rPr>
        <w:t>1 Corintios 16:1–24</w:t>
      </w:r>
      <w:r>
        <w:rPr>
          <w:lang w:val="es_ES" w:bidi="es_ES"/>
        </w:rPr>
      </w:r>
    </w:p>
    <w:p>
      <w:pPr/>
      <w:r>
        <w:rPr>
          <w:lang w:val="es_ES" w:bidi="es_ES"/>
        </w:rPr>
      </w:r>
      <w:r>
        <w:rPr>
          <w:lang w:val="es_ES" w:bidi="es_ES"/>
        </w:rPr>
        <w:t xml:space="preserve">Los creyentes de Corinto se unieron a otras iglesias gentiles en la preparación de una ofrenda de dinero. Era para los creyentes judíos en </w:t>
      </w:r>
      <w:r>
        <w:rPr>
          <w:lang w:val="es_ES" w:bidi="es_ES"/>
        </w:rPr>
        <w:t>Jerusalén</w:t>
      </w:r>
      <w:r>
        <w:rPr>
          <w:lang w:val="es_ES" w:bidi="es_ES"/>
        </w:rPr>
        <w:t xml:space="preserve"> que eran </w:t>
      </w:r>
      <w:r>
        <w:rPr>
          <w:lang w:val="es_ES" w:bidi="es_ES"/>
        </w:rPr>
        <w:t>necesitados</w:t>
      </w:r>
      <w:r>
        <w:rPr>
          <w:lang w:val="es_ES" w:bidi="es_ES"/>
        </w:rP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rPr>
          <w:lang w:val="es_ES" w:bidi="es_ES"/>
        </w:rPr>
        <w:t>santo</w:t>
      </w:r>
      <w:r>
        <w:rPr>
          <w:lang w:val="es_ES" w:bidi="es_ES"/>
        </w:rPr>
        <w:t>. Esta práctica mostraba que los creyentes se aceptaban unos a otros como miembros de la familia. También mostraba que se trataban con respeto y honor. Era una manera de mostrar su amor por el Señor y por todo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