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 1:1–7, Proverbios 1:8–9:18, Proverbios 10:1–30:33, Proverbios 31:1–9, Proverbios 31:10–31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1:1–7</w:t>
      </w:r>
      <w:r>
        <w:rPr>
          <w:lang w:val="es_ES" w:bidi="es_ES"/>
        </w:rPr>
      </w:r>
    </w:p>
    <w:p>
      <w:pPr/>
      <w:r>
        <w:rPr>
          <w:lang w:val="es_ES" w:bidi="es_ES"/>
        </w:rPr>
      </w:r>
      <w:r>
        <w:rPr>
          <w:lang w:val="es_ES" w:bidi="es_ES"/>
        </w:rPr>
        <w:t xml:space="preserve">El propósito de un </w:t>
      </w:r>
      <w:r>
        <w:rPr>
          <w:lang w:val="es_ES" w:bidi="es_ES"/>
        </w:rPr>
        <w:t>proverbio</w:t>
      </w:r>
      <w:r>
        <w:rPr>
          <w:lang w:val="es_ES" w:bidi="es_ES"/>
        </w:rPr>
        <w:t xml:space="preserve"> es enseñar </w:t>
      </w:r>
      <w:r>
        <w:rPr>
          <w:lang w:val="es_ES" w:bidi="es_ES"/>
        </w:rPr>
        <w:t>sabiduría</w:t>
      </w:r>
      <w:r>
        <w:rPr>
          <w:lang w:val="es_ES" w:bidi="es_ES"/>
        </w:rP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rPr>
          <w:lang w:val="es_ES" w:bidi="es_ES"/>
        </w:rPr>
        <w:t>Dios</w:t>
      </w:r>
      <w:r>
        <w:rPr>
          <w:lang w:val="es_ES" w:bidi="es_ES"/>
        </w:rPr>
        <w:t>. Dios enseñó a los israelitas (</w:t>
      </w:r>
      <w:r>
        <w:rPr>
          <w:lang w:val="es_ES" w:bidi="es_ES"/>
        </w:rPr>
        <w:t>Israel</w:t>
      </w:r>
      <w:r>
        <w:rPr>
          <w:lang w:val="es_ES" w:bidi="es_ES"/>
        </w:rPr>
        <w:t xml:space="preserve">) cómo hacer lo que es correcto, honesto y justo. Les enseñó esto a través de la </w:t>
      </w:r>
      <w:r>
        <w:rPr>
          <w:lang w:val="es_ES" w:bidi="es_ES"/>
        </w:rPr>
        <w:t>Ley de Moisés</w:t>
      </w:r>
      <w:r>
        <w:rPr>
          <w:lang w:val="es_ES" w:bidi="es_ES"/>
        </w:rP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rPr>
          <w:lang w:val="es_ES" w:bidi="es_ES"/>
        </w:rPr>
        <w:t>Señor</w:t>
      </w:r>
      <w:r>
        <w:rPr>
          <w:lang w:val="es_ES" w:bidi="es_ES"/>
        </w:rPr>
        <w:t xml:space="preserve"> es más importante que cualquiera de esas cosas. Respetar a Dios es cómo las personas comienzan a volverse sabias y a vivir bien.</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rPr>
          <w:lang w:val="es_ES" w:bidi="es_ES"/>
        </w:rPr>
        <w:t>corazón</w:t>
      </w:r>
      <w:r>
        <w:rPr>
          <w:lang w:val="es_ES" w:bidi="es_ES"/>
        </w:rP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rPr>
          <w:lang w:val="es_ES" w:bidi="es_ES"/>
        </w:rPr>
        <w:t>seres humanos</w:t>
      </w:r>
      <w:r>
        <w:rPr>
          <w:lang w:val="es_ES" w:bidi="es_ES"/>
        </w:rPr>
        <w:t xml:space="preserve"> la tengan. Dios da sabiduría libremente a quienes la piden. Esto se deja claro en los </w:t>
      </w:r>
      <w:r>
        <w:rPr>
          <w:lang w:val="es_ES" w:bidi="es_ES"/>
        </w:rPr>
        <w:t>poemas</w:t>
      </w:r>
      <w:r>
        <w:rPr>
          <w:lang w:val="es_ES" w:bidi="es_ES"/>
        </w:rP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rPr>
          <w:lang w:val="es_ES" w:bidi="es_ES"/>
        </w:rPr>
        <w:t>el mundo</w:t>
      </w:r>
      <w:r>
        <w:rPr>
          <w:lang w:val="es_ES" w:bidi="es_ES"/>
        </w:rPr>
        <w:t xml:space="preserve"> y a todas las personas. Esto muestra que la sabiduría también se puede aprender estudiando la </w:t>
      </w:r>
      <w:r>
        <w:rPr>
          <w:lang w:val="es_ES" w:bidi="es_ES"/>
        </w:rPr>
        <w:t>creación</w:t>
      </w:r>
      <w:r>
        <w:rPr>
          <w:lang w:val="es_ES" w:bidi="es_ES"/>
        </w:rP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rPr>
          <w:lang w:val="es_ES" w:bidi="es_ES"/>
        </w:rPr>
        <w:t>vergüenza</w:t>
      </w:r>
      <w:r>
        <w:rPr>
          <w:lang w:val="es_ES" w:bidi="es_ES"/>
        </w:rPr>
        <w:t xml:space="preserve"> y muerte.</w:t>
      </w:r>
      <w:r>
        <w:rPr>
          <w:lang w:val="es_ES" w:bidi="es_ES"/>
        </w:rPr>
      </w:r>
      <w:r>
        <w:rPr>
          <w:lang w:val="es_ES" w:bidi="es_ES"/>
        </w:rPr>
      </w:r>
    </w:p>
    <w:p>
      <w:pPr/>
      <w:r>
        <w:rPr>
          <w:lang w:val="es_ES" w:bidi="es_ES"/>
        </w:rPr>
      </w:r>
    </w:p>
    <w:p>
      <w:pPr>
        <w:pStyle w:val="Heading2"/>
      </w:pPr>
      <w:r>
        <w:rPr>
          <w:lang w:val="es_ES" w:bidi="es_ES"/>
        </w:rPr>
        <w:t>Proverbios 10:1–30:33</w:t>
      </w:r>
      <w:r>
        <w:rPr>
          <w:lang w:val="es_ES" w:bidi="es_ES"/>
        </w:rPr>
      </w:r>
    </w:p>
    <w:p>
      <w:pPr/>
      <w:r>
        <w:rPr>
          <w:lang w:val="es_ES" w:bidi="es_ES"/>
        </w:rPr>
      </w:r>
      <w:r>
        <w:rPr>
          <w:lang w:val="es_ES" w:bidi="es_ES"/>
        </w:rPr>
        <w:t xml:space="preserve">Muchos poemas, dichos y proverbios se recopilan en esta sección del libro de Proverbios. Algunos fueron escritos o recopilados por personas que son nombradas. Esto incluye a </w:t>
      </w:r>
      <w:r>
        <w:rPr>
          <w:lang w:val="es_ES" w:bidi="es_ES"/>
        </w:rPr>
        <w:t>Salomón</w:t>
      </w:r>
      <w:r>
        <w:rPr>
          <w:lang w:val="es_ES" w:bidi="es_ES"/>
        </w:rPr>
        <w:t xml:space="preserve">, </w:t>
      </w:r>
      <w:r>
        <w:rPr>
          <w:lang w:val="es_ES" w:bidi="es_ES"/>
        </w:rPr>
        <w:t>Ezequías</w:t>
      </w:r>
      <w:r>
        <w:rPr>
          <w:lang w:val="es_ES" w:bidi="es_ES"/>
        </w:rP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rPr>
          <w:lang w:val="es_ES" w:bidi="es_ES"/>
        </w:rPr>
        <w:t>vecinos</w:t>
      </w:r>
      <w:r>
        <w:rPr>
          <w:lang w:val="es_ES" w:bidi="es_ES"/>
        </w:rPr>
        <w:t xml:space="preserve">. Incluyen dinero y relaciones entre personas ricas y personas pobres. Incluyen asuntos de </w:t>
      </w:r>
      <w:r>
        <w:rPr>
          <w:lang w:val="es_ES" w:bidi="es_ES"/>
        </w:rPr>
        <w:t>trabajo</w:t>
      </w:r>
      <w:r>
        <w:rPr>
          <w:lang w:val="es_ES" w:bidi="es_ES"/>
        </w:rPr>
        <w:t>, ser perezoso, agricultura, negocios y comercio. Incluyen justicia y asuntos de tribunales y de gobierno. También incluyen la mente, el corazón, la boca y los oídos de cada persona. Todas las instrucciones enseñan sobre hacer lo que es correcto y justo.</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rPr>
          <w:lang w:val="es_ES" w:bidi="es_ES"/>
        </w:rPr>
        <w:t>Rey</w:t>
      </w:r>
      <w:r>
        <w:rPr>
          <w:lang w:val="es_ES" w:bidi="es_ES"/>
        </w:rP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rPr>
          <w:lang w:val="es_ES" w:bidi="es_ES"/>
        </w:rPr>
        <w:t>pobres y necesitados</w:t>
      </w:r>
      <w:r>
        <w:rPr>
          <w:lang w:val="es_ES" w:bidi="es_ES"/>
        </w:rPr>
        <w:t>. Esto se describe como hablar por las personas que no pueden hablar por sí mismas. Como líder, Lemuel tenía más autoridad que otras personas. Debía usar esta autoridad para cuidar de los demás y ser justo.</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 xml:space="preserve">La última sección del libro de Proverbios es un </w:t>
      </w:r>
      <w:r>
        <w:rPr>
          <w:lang w:val="es_ES" w:bidi="es_ES"/>
        </w:rPr>
        <w:t>poema alfabético</w:t>
      </w:r>
      <w:r>
        <w:rPr>
          <w:lang w:val="es_ES" w:bidi="es_ES"/>
        </w:rP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