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1.1–5.4</w:t>
      </w:r>
      <w:r>
        <w:rPr>
          <w:lang w:val="fr_FR" w:bidi="fr_FR"/>
        </w:rPr>
      </w:r>
    </w:p>
    <w:p>
      <w:pPr/>
      <w:r>
        <w:rPr>
          <w:lang w:val="fr_FR" w:bidi="fr_FR"/>
        </w:rPr>
      </w:r>
      <w:r>
        <w:rPr>
          <w:lang w:val="fr_FR" w:bidi="fr_FR"/>
        </w:rPr>
        <w:t>Le peuple d'</w:t>
      </w:r>
      <w:r>
        <w:rPr>
          <w:lang w:val="fr_FR" w:bidi="fr_FR"/>
        </w:rPr>
        <w:t>Israël</w:t>
      </w:r>
      <w:r>
        <w:rPr>
          <w:lang w:val="fr_FR" w:bidi="fr_FR"/>
        </w:rPr>
        <w:t xml:space="preserve"> campe près du </w:t>
      </w:r>
      <w:r>
        <w:rPr>
          <w:lang w:val="fr_FR" w:bidi="fr_FR"/>
        </w:rPr>
        <w:t>mont Sinaï</w:t>
      </w:r>
      <w:r>
        <w:rPr>
          <w:lang w:val="fr_FR" w:bidi="fr_FR"/>
        </w:rPr>
        <w:t xml:space="preserve"> pendant deux ans. Les instructions que </w:t>
      </w:r>
      <w:r>
        <w:rPr>
          <w:lang w:val="fr_FR" w:bidi="fr_FR"/>
        </w:rPr>
        <w:t>Dieu</w:t>
      </w:r>
      <w:r>
        <w:rPr>
          <w:lang w:val="fr_FR" w:bidi="fr_FR"/>
        </w:rPr>
        <w:t xml:space="preserve"> leur donne pendant cette période sont écrites dans les livres de l'Exode et du Lévitique. </w:t>
      </w:r>
    </w:p>
    <w:p>
      <w:pPr/>
      <w:r>
        <w:rPr>
          <w:lang w:val="fr_FR" w:bidi="fr_FR"/>
        </w:rPr>
      </w:r>
      <w:r>
        <w:rPr>
          <w:lang w:val="fr_FR" w:bidi="fr_FR"/>
        </w:rPr>
        <w:t xml:space="preserve">Les instructions de Dieu qui sont écrites dans le livre des Nombres sont à propos de la préparation du départ du mont Sinaï. </w:t>
      </w:r>
      <w:r>
        <w:rPr>
          <w:lang w:val="fr_FR" w:bidi="fr_FR"/>
        </w:rPr>
        <w:t>Moïse</w:t>
      </w:r>
      <w:r>
        <w:rPr>
          <w:lang w:val="fr_FR" w:bidi="fr_FR"/>
        </w:rPr>
        <w:t xml:space="preserve">, </w:t>
      </w:r>
      <w:r>
        <w:rPr>
          <w:lang w:val="fr_FR" w:bidi="fr_FR"/>
        </w:rPr>
        <w:t>Aaron</w:t>
      </w:r>
      <w:r>
        <w:rPr>
          <w:lang w:val="fr_FR" w:bidi="fr_FR"/>
        </w:rPr>
        <w:t xml:space="preserve"> et les chefs des </w:t>
      </w:r>
      <w:r>
        <w:rPr>
          <w:lang w:val="fr_FR" w:bidi="fr_FR"/>
        </w:rPr>
        <w:t>12 tribus</w:t>
      </w:r>
      <w:r>
        <w:rPr>
          <w:lang w:val="fr_FR" w:bidi="fr_FR"/>
        </w:rPr>
        <w:t xml:space="preserve"> d'Israël comptent le peuple. </w:t>
      </w:r>
    </w:p>
    <w:p>
      <w:pPr/>
      <w:r>
        <w:rPr>
          <w:lang w:val="fr_FR" w:bidi="fr_FR"/>
        </w:rPr>
      </w:r>
      <w:r>
        <w:rPr>
          <w:lang w:val="fr_FR" w:bidi="fr_FR"/>
        </w:rPr>
        <w:t xml:space="preserve">Ils comptent d'abord les hommes de 20 ans ou plus. Ces hommes peuvent se battre lors des batailles. Moïse compte les hommes </w:t>
      </w:r>
      <w:r>
        <w:rPr>
          <w:lang w:val="fr_FR" w:bidi="fr_FR"/>
        </w:rPr>
        <w:t xml:space="preserve">lévites </w:t>
      </w:r>
      <w:r>
        <w:rPr>
          <w:lang w:val="fr_FR" w:bidi="fr_FR"/>
        </w:rPr>
        <w:t xml:space="preserve">de 30 à 50 ans. Il compte également les garçons de la tribu de </w:t>
      </w:r>
      <w:r>
        <w:rPr>
          <w:lang w:val="fr_FR" w:bidi="fr_FR"/>
        </w:rPr>
        <w:t>Lévi</w:t>
      </w:r>
      <w:r>
        <w:rPr>
          <w:lang w:val="fr_FR" w:bidi="fr_FR"/>
        </w:rPr>
        <w:t xml:space="preserve"> âgés d'un mois ou plus. </w:t>
      </w:r>
    </w:p>
    <w:p>
      <w:pPr/>
      <w:r>
        <w:rPr>
          <w:lang w:val="fr_FR" w:bidi="fr_FR"/>
        </w:rPr>
      </w:r>
      <w:r>
        <w:rPr>
          <w:lang w:val="fr_FR" w:bidi="fr_FR"/>
        </w:rPr>
        <w:t xml:space="preserve">Puis Moïse compte les fils aînés des autres tribus. Tous les premiers-nés israélites de sexe masculin appartiennent à Dieu. L'explication est donnée dans Exode 11.1 à 13.16. Cela ne veut pas dire que Dieu veut que les Israélites </w:t>
      </w:r>
      <w:r>
        <w:rPr>
          <w:lang w:val="fr_FR" w:bidi="fr_FR"/>
        </w:rPr>
        <w:t>sacrifient des enfants</w:t>
      </w:r>
      <w:r>
        <w:rPr>
          <w:lang w:val="fr_FR" w:bidi="fr_FR"/>
        </w:rPr>
        <w:t xml:space="preserve">. Au contraire, les garçons lévites prennent la place des fils aînés des autres tribus. C'est pour cela qu'ils sont </w:t>
      </w:r>
      <w:r>
        <w:rPr>
          <w:lang w:val="fr_FR" w:bidi="fr_FR"/>
        </w:rPr>
        <w:t>mis à part</w:t>
      </w:r>
      <w:r>
        <w:rPr>
          <w:lang w:val="fr_FR" w:bidi="fr_FR"/>
        </w:rPr>
        <w:t xml:space="preserve"> pour servir Dieu. </w:t>
      </w:r>
    </w:p>
    <w:p>
      <w:pPr/>
      <w:r>
        <w:rPr>
          <w:lang w:val="fr_FR" w:bidi="fr_FR"/>
        </w:rPr>
      </w:r>
      <w:r>
        <w:rPr>
          <w:lang w:val="fr_FR" w:bidi="fr_FR"/>
        </w:rPr>
        <w:t xml:space="preserve">Ceux de la </w:t>
      </w:r>
      <w:r>
        <w:rPr>
          <w:lang w:val="fr_FR" w:bidi="fr_FR"/>
        </w:rPr>
        <w:t xml:space="preserve">lignée </w:t>
      </w:r>
      <w:r>
        <w:rPr>
          <w:lang w:val="fr_FR" w:bidi="fr_FR"/>
        </w:rPr>
        <w:t xml:space="preserve">d'Aaron sont mis à part pour servir Dieu en tant que </w:t>
      </w:r>
      <w:r>
        <w:rPr>
          <w:lang w:val="fr_FR" w:bidi="fr_FR"/>
        </w:rPr>
        <w:t>prêtres</w:t>
      </w:r>
      <w:r>
        <w:rPr>
          <w:lang w:val="fr_FR" w:bidi="fr_FR"/>
        </w:rPr>
        <w:t xml:space="preserve">. Les autres sont chargés de s'occuper des différentes parties de la </w:t>
      </w:r>
      <w:r>
        <w:rPr>
          <w:lang w:val="fr_FR" w:bidi="fr_FR"/>
        </w:rPr>
        <w:t>tente sacrée</w:t>
      </w:r>
      <w:r>
        <w:rPr>
          <w:lang w:val="fr_FR" w:bidi="fr_FR"/>
        </w:rPr>
        <w:t xml:space="preserve">. </w:t>
      </w:r>
    </w:p>
    <w:p>
      <w:pPr/>
      <w:r>
        <w:rPr>
          <w:lang w:val="fr_FR" w:bidi="fr_FR"/>
        </w:rPr>
      </w:r>
      <w:r>
        <w:rPr>
          <w:lang w:val="fr_FR" w:bidi="fr_FR"/>
        </w:rPr>
        <w:t xml:space="preserve">Cette tente se trouve au centre du camp israélite. Les tribus sont arrangées dans l'ordre autour d'elle. Il y a d'abord les Lévites qui campent le plus près de la tente sacrée. Puis vient la tribu de </w:t>
      </w:r>
      <w:r>
        <w:rPr>
          <w:lang w:val="fr_FR" w:bidi="fr_FR"/>
        </w:rPr>
        <w:t>Juda</w:t>
      </w:r>
      <w:r>
        <w:rPr>
          <w:lang w:val="fr_FR" w:bidi="fr_FR"/>
        </w:rPr>
        <w:t xml:space="preserve">. C'est la tribu la plus importante et elle compte le plus grand nombre de soldats. Puis viennent les autres tribus israélites. </w:t>
      </w:r>
    </w:p>
    <w:p>
      <w:pPr/>
      <w:r>
        <w:rPr>
          <w:lang w:val="fr_FR" w:bidi="fr_FR"/>
        </w:rPr>
      </w:r>
      <w:r>
        <w:rPr>
          <w:lang w:val="fr_FR" w:bidi="fr_FR"/>
        </w:rPr>
        <w:t xml:space="preserve">Les personnes qui sont </w:t>
      </w:r>
      <w:r>
        <w:rPr>
          <w:lang w:val="fr_FR" w:bidi="fr_FR"/>
        </w:rPr>
        <w:t>impures</w:t>
      </w:r>
      <w:r>
        <w:rPr>
          <w:lang w:val="fr_FR" w:bidi="fr_FR"/>
        </w:rPr>
        <w:t xml:space="preserve"> ne peuvent pas s'approcher de la tente. Elles ne peuvent même pas rester dans le camp. Cela rappelle aux Israélites que Dieu est </w:t>
      </w:r>
      <w:r>
        <w:rPr>
          <w:lang w:val="fr_FR" w:bidi="fr_FR"/>
        </w:rPr>
        <w:t>saint</w:t>
      </w:r>
      <w:r>
        <w:rPr>
          <w:lang w:val="fr_FR" w:bidi="fr_FR"/>
        </w:rPr>
        <w:t xml:space="preserve"> et qu'il est présent avec eux.</w:t>
      </w:r>
      <w:r>
        <w:rPr>
          <w:lang w:val="fr_FR" w:bidi="fr_FR"/>
        </w:rPr>
      </w:r>
      <w:r>
        <w:rPr>
          <w:lang w:val="fr_FR" w:bidi="fr_FR"/>
        </w:rPr>
      </w:r>
    </w:p>
    <w:p>
      <w:pPr/>
      <w:r>
        <w:rPr>
          <w:lang w:val="fr_FR" w:bidi="fr_FR"/>
        </w:rPr>
      </w:r>
    </w:p>
    <w:p>
      <w:pPr>
        <w:pStyle w:val="Heading2"/>
      </w:pPr>
      <w:r>
        <w:rPr>
          <w:lang w:val="fr_FR" w:bidi="fr_FR"/>
        </w:rPr>
        <w:t>Nombres 5.5–6.27</w:t>
      </w:r>
      <w:r>
        <w:rPr>
          <w:lang w:val="fr_FR" w:bidi="fr_FR"/>
        </w:rPr>
      </w:r>
    </w:p>
    <w:p>
      <w:pPr/>
      <w:r>
        <w:rPr>
          <w:lang w:val="fr_FR" w:bidi="fr_FR"/>
        </w:rPr>
      </w:r>
      <w:r>
        <w:rPr>
          <w:lang w:val="fr_FR" w:bidi="fr_FR"/>
        </w:rPr>
        <w:t xml:space="preserve">Les Israélites étaient responsables de leurs actions et de leurs paroles. Faire du mal à quelqu'un était un acte grave. Ils devaient rembourser la personne contre laquelle ils avaient </w:t>
      </w:r>
      <w:r>
        <w:rPr>
          <w:lang w:val="fr_FR" w:bidi="fr_FR"/>
        </w:rPr>
        <w:t>péché</w:t>
      </w:r>
      <w:r>
        <w:rPr>
          <w:lang w:val="fr_FR" w:bidi="fr_FR"/>
        </w:rP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rPr>
          <w:lang w:val="fr_FR" w:bidi="fr_FR"/>
        </w:rPr>
        <w:t>repentaient</w:t>
      </w:r>
      <w:r>
        <w:rPr>
          <w:lang w:val="fr_FR" w:bidi="fr_FR"/>
        </w:rPr>
        <w:t xml:space="preserve"> et se détournaient de leur péché. Ils </w:t>
      </w:r>
      <w:r>
        <w:rPr>
          <w:lang w:val="fr_FR" w:bidi="fr_FR"/>
        </w:rPr>
        <w:t>sacrifiaient</w:t>
      </w:r>
      <w:r>
        <w:rPr>
          <w:lang w:val="fr_FR" w:bidi="fr_FR"/>
        </w:rPr>
        <w:t xml:space="preserve"> un bélier pour montrer qu'ils s'étaient repentis. La mort du bélier </w:t>
      </w:r>
      <w:r>
        <w:rPr>
          <w:lang w:val="fr_FR" w:bidi="fr_FR"/>
        </w:rPr>
        <w:t>expiait</w:t>
      </w:r>
      <w:r>
        <w:rPr>
          <w:lang w:val="fr_FR" w:bidi="fr_FR"/>
        </w:rP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rPr>
          <w:lang w:val="fr_FR" w:bidi="fr_FR"/>
        </w:rPr>
        <w:t>magique</w:t>
      </w:r>
      <w:r>
        <w:rPr>
          <w:lang w:val="fr_FR" w:bidi="fr_FR"/>
        </w:rPr>
        <w:t xml:space="preserve">. Elle démontrait que Dieu jugerait ceux qui n'étaient pas fidèles dans le </w:t>
      </w:r>
      <w:r>
        <w:rPr>
          <w:lang w:val="fr_FR" w:bidi="fr_FR"/>
        </w:rPr>
        <w:t>mariage</w:t>
      </w:r>
      <w:r>
        <w:rPr>
          <w:lang w:val="fr_FR" w:bidi="fr_FR"/>
        </w:rPr>
        <w:t xml:space="preserve">. Faire une promesse à Dieu était aussi un acte solennel. Les instructions concernant le </w:t>
      </w:r>
      <w:r>
        <w:rPr>
          <w:lang w:val="fr_FR" w:bidi="fr_FR"/>
        </w:rPr>
        <w:t>naziréat</w:t>
      </w:r>
      <w:r>
        <w:rPr>
          <w:lang w:val="fr_FR" w:bidi="fr_FR"/>
        </w:rP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rPr>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7.1–8.26</w:t>
      </w:r>
      <w:r>
        <w:rPr>
          <w:lang w:val="fr_FR" w:bidi="fr_FR"/>
        </w:rPr>
      </w:r>
    </w:p>
    <w:p>
      <w:pPr/>
      <w:r>
        <w:rPr>
          <w:lang w:val="fr_FR" w:bidi="fr_FR"/>
        </w:rPr>
      </w:r>
      <w:r>
        <w:rPr>
          <w:lang w:val="fr_FR" w:bidi="fr_FR"/>
        </w:rP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rPr>
          <w:lang w:val="fr_FR" w:bidi="fr_FR"/>
        </w:rPr>
        <w:t>travailler</w:t>
      </w:r>
      <w:r>
        <w:rPr>
          <w:lang w:val="fr_FR" w:bidi="fr_FR"/>
        </w:rPr>
        <w:t xml:space="preserve"> dans le tabernacle. Ils faisaient ce travail de leurs 25 ans à leurs 50 ans. Une fois le tabernacle terminé, c'est de cet endroit que Dieu a commencé à parler à Moïse. Moïse entendait la voix de Dieu au-dessus de </w:t>
      </w:r>
      <w:r>
        <w:rPr>
          <w:lang w:val="fr_FR" w:bidi="fr_FR"/>
        </w:rPr>
        <w:t>l'arche de l'alliance</w:t>
      </w:r>
      <w:r>
        <w:rPr>
          <w:lang w:val="fr_FR" w:bidi="fr_FR"/>
        </w:rPr>
        <w:t xml:space="preserve">. Le </w:t>
      </w:r>
      <w:r>
        <w:rPr>
          <w:lang w:val="fr_FR" w:bidi="fr_FR"/>
        </w:rPr>
        <w:t>nuage</w:t>
      </w:r>
      <w:r>
        <w:rPr>
          <w:lang w:val="fr_FR" w:bidi="fr_FR"/>
        </w:rPr>
        <w:t xml:space="preserve"> qui couvrait la tente montrait que Dieu était présent.</w:t>
      </w:r>
      <w:r>
        <w:rPr>
          <w:lang w:val="fr_FR" w:bidi="fr_FR"/>
        </w:rPr>
      </w:r>
      <w:r>
        <w:rPr>
          <w:lang w:val="fr_FR" w:bidi="fr_FR"/>
        </w:rPr>
      </w:r>
    </w:p>
    <w:p>
      <w:pPr/>
      <w:r>
        <w:rPr>
          <w:lang w:val="fr_FR" w:bidi="fr_FR"/>
        </w:rPr>
      </w:r>
    </w:p>
    <w:p>
      <w:pPr>
        <w:pStyle w:val="Heading2"/>
      </w:pPr>
      <w:r>
        <w:rPr>
          <w:lang w:val="fr_FR" w:bidi="fr_FR"/>
        </w:rPr>
        <w:t>Nombres 9.1–10.36</w:t>
      </w:r>
      <w:r>
        <w:rPr>
          <w:lang w:val="fr_FR" w:bidi="fr_FR"/>
        </w:rPr>
      </w:r>
    </w:p>
    <w:p>
      <w:pPr/>
      <w:r>
        <w:rPr>
          <w:lang w:val="fr_FR" w:bidi="fr_FR"/>
        </w:rPr>
      </w:r>
      <w:r>
        <w:rPr>
          <w:lang w:val="fr_FR" w:bidi="fr_FR"/>
        </w:rPr>
        <w:t xml:space="preserve">Les prêtres devaient sonner des </w:t>
      </w:r>
      <w:r>
        <w:rPr>
          <w:lang w:val="fr_FR" w:bidi="fr_FR"/>
        </w:rPr>
        <w:t>trompettes</w:t>
      </w:r>
      <w:r>
        <w:rPr>
          <w:lang w:val="fr_FR" w:bidi="fr_FR"/>
        </w:rPr>
        <w:t xml:space="preserve"> d'argent pour transmettre des messages aux Israélites. Dieu avait dit que le son lui rappellerait les Israélites. Cela ne signifiait pas que Dieu les oubliait parfois. C'était une façon de montrer toute l'attention que Dieu prêtait à son peuple (</w:t>
      </w:r>
      <w:r>
        <w:rPr>
          <w:lang w:val="fr_FR" w:bidi="fr_FR"/>
        </w:rPr>
        <w:t>le peuple de Dieu</w:t>
      </w:r>
      <w:r>
        <w:rPr>
          <w:lang w:val="fr_FR" w:bidi="fr_FR"/>
        </w:rPr>
        <w:t xml:space="preserve">). Il prenait toujours soin d'eux. Il était même attentif au bruit qu'ils faisaient. Avant de quitter le désert près du mont Sinaï, les Israélites ont de nouveau célébré la </w:t>
      </w:r>
      <w:r>
        <w:rPr>
          <w:lang w:val="fr_FR" w:bidi="fr_FR"/>
        </w:rPr>
        <w:t>Pâque</w:t>
      </w:r>
      <w:r>
        <w:rPr>
          <w:lang w:val="fr_FR" w:bidi="fr_FR"/>
        </w:rPr>
        <w:t xml:space="preserve">. Les </w:t>
      </w:r>
      <w:r>
        <w:rPr>
          <w:lang w:val="fr_FR" w:bidi="fr_FR"/>
        </w:rPr>
        <w:t>personnes du dehors</w:t>
      </w:r>
      <w:r>
        <w:rPr>
          <w:lang w:val="fr_FR" w:bidi="fr_FR"/>
        </w:rPr>
        <w:t xml:space="preserve"> telles que </w:t>
      </w:r>
      <w:r>
        <w:rPr>
          <w:lang w:val="fr_FR" w:bidi="fr_FR"/>
        </w:rPr>
        <w:t>Hobab</w:t>
      </w:r>
      <w:r>
        <w:rPr>
          <w:lang w:val="fr_FR" w:bidi="fr_FR"/>
        </w:rPr>
        <w:t xml:space="preserve"> pouvaient participer à la fête (</w:t>
      </w:r>
      <w:r>
        <w:rPr>
          <w:lang w:val="fr_FR" w:bidi="fr_FR"/>
        </w:rPr>
        <w:t>les fêtes</w:t>
      </w:r>
      <w:r>
        <w:rPr>
          <w:lang w:val="fr_FR" w:bidi="fr_FR"/>
        </w:rPr>
        <w:t>) s'ils le souhaitaient. Ensuite, les tribus ont quitté le Sinaï. Elles ont pleinement obéi à Dieu en quittant le camp dans l'ordre que Dieu leur avait indiqué. Le signe du départ était le déplacement du nuage au-dessus du tabernacle.</w:t>
      </w:r>
      <w:r>
        <w:rPr>
          <w:lang w:val="fr_FR" w:bidi="fr_FR"/>
        </w:rPr>
      </w:r>
      <w:r>
        <w:rPr>
          <w:lang w:val="fr_FR" w:bidi="fr_FR"/>
        </w:rPr>
      </w:r>
    </w:p>
    <w:p>
      <w:pPr/>
      <w:r>
        <w:rPr>
          <w:lang w:val="fr_FR" w:bidi="fr_FR"/>
        </w:rPr>
      </w:r>
    </w:p>
    <w:p>
      <w:pPr>
        <w:pStyle w:val="Heading2"/>
      </w:pPr>
      <w:r>
        <w:rPr>
          <w:lang w:val="fr_FR" w:bidi="fr_FR"/>
        </w:rPr>
        <w:t>Nombres 11.1–14.45</w:t>
      </w:r>
      <w:r>
        <w:rPr>
          <w:lang w:val="fr_FR" w:bidi="fr_FR"/>
        </w:rPr>
      </w:r>
    </w:p>
    <w:p>
      <w:pPr/>
      <w:r>
        <w:rPr>
          <w:lang w:val="fr_FR" w:bidi="fr_FR"/>
        </w:rPr>
      </w:r>
      <w:r>
        <w:rPr>
          <w:lang w:val="fr_FR" w:bidi="fr_FR"/>
        </w:rPr>
        <w:t xml:space="preserve">Beaucoup d'Israélites parlaient contre Dieu et ne lui obéissaient pas. Ils se plaignaient de la dureté de leur vie et de la nourriture. Ils se plaignaient de Moïse, leur chef. Même </w:t>
      </w:r>
      <w:r>
        <w:rPr>
          <w:lang w:val="fr_FR" w:bidi="fr_FR"/>
        </w:rPr>
        <w:t>Miriam</w:t>
      </w:r>
      <w:r>
        <w:rPr>
          <w:lang w:val="fr_FR" w:bidi="fr_FR"/>
        </w:rPr>
        <w:t xml:space="preserve"> et Aaron avaient des mots contre Moïse. Ces plaintes montraient que les Israélites ne voulaient pas que Dieu soit leur Dieu. Ils auraient préféré que Dieu ne les ait pas sauvés de l'</w:t>
      </w:r>
      <w:r>
        <w:rPr>
          <w:lang w:val="fr_FR" w:bidi="fr_FR"/>
        </w:rPr>
        <w:t>esclavage</w:t>
      </w:r>
      <w:r>
        <w:rPr>
          <w:lang w:val="fr_FR" w:bidi="fr_FR"/>
        </w:rPr>
        <w:t xml:space="preserve"> en </w:t>
      </w:r>
      <w:r>
        <w:rPr>
          <w:lang w:val="fr_FR" w:bidi="fr_FR"/>
        </w:rPr>
        <w:t>Égypte</w:t>
      </w:r>
      <w:r>
        <w:rPr>
          <w:lang w:val="fr_FR" w:bidi="fr_FR"/>
        </w:rPr>
        <w:t xml:space="preserve">. Ils n'acceptaient pas la façon dont Dieu les avait sauvés et avait pourvu à leurs besoins. Dieu a donc porté un </w:t>
      </w:r>
      <w:r>
        <w:rPr>
          <w:lang w:val="fr_FR" w:bidi="fr_FR"/>
        </w:rPr>
        <w:t>jugement</w:t>
      </w:r>
      <w:r>
        <w:rPr>
          <w:lang w:val="fr_FR" w:bidi="fr_FR"/>
        </w:rPr>
        <w:t xml:space="preserve"> contre eux pour avoir refusé de l'accepter. Il a envoyé le feu, la peste et la maladie parmi les Israélites. Pourtant, Dieu ne les a pas tous détruits. Il a été patient avec son peuple et leur a </w:t>
      </w:r>
      <w:r>
        <w:rPr>
          <w:lang w:val="fr_FR" w:bidi="fr_FR"/>
        </w:rPr>
        <w:t>pardonné</w:t>
      </w:r>
      <w:r>
        <w:rPr>
          <w:lang w:val="fr_FR" w:bidi="fr_FR"/>
        </w:rPr>
        <w:t>. Dieu a transmis le pouvoir du</w:t>
      </w:r>
      <w:r>
        <w:rPr>
          <w:lang w:val="fr_FR" w:bidi="fr_FR"/>
        </w:rPr>
        <w:t xml:space="preserve"> Saint Esprit</w:t>
      </w:r>
      <w:r>
        <w:rPr>
          <w:lang w:val="fr_FR" w:bidi="fr_FR"/>
        </w:rPr>
        <w:t xml:space="preserve"> à 70 chefs afin qu'ils puissent aider Moïse. Mais Dieu a expliqué quelque chose à propos de Moïse. Moïse était proche de lui comme aucun autre </w:t>
      </w:r>
      <w:r>
        <w:rPr>
          <w:lang w:val="fr_FR" w:bidi="fr_FR"/>
        </w:rPr>
        <w:t>être humain</w:t>
      </w:r>
      <w:r>
        <w:rPr>
          <w:lang w:val="fr_FR" w:bidi="fr_FR"/>
        </w:rPr>
        <w:t xml:space="preserve"> ne l'était. Moïse a envoyé 12 espions pour observer le pays de </w:t>
      </w:r>
      <w:r>
        <w:rPr>
          <w:lang w:val="fr_FR" w:bidi="fr_FR"/>
        </w:rPr>
        <w:t>Canaan</w:t>
      </w:r>
      <w:r>
        <w:rPr>
          <w:lang w:val="fr_FR" w:bidi="fr_FR"/>
        </w:rPr>
        <w:t xml:space="preserve">. Parmi les 12, seuls </w:t>
      </w:r>
      <w:r>
        <w:rPr>
          <w:lang w:val="fr_FR" w:bidi="fr_FR"/>
        </w:rPr>
        <w:t>Josué</w:t>
      </w:r>
      <w:r>
        <w:rPr>
          <w:lang w:val="fr_FR" w:bidi="fr_FR"/>
        </w:rPr>
        <w:t xml:space="preserve"> et </w:t>
      </w:r>
      <w:r>
        <w:rPr>
          <w:lang w:val="fr_FR" w:bidi="fr_FR"/>
        </w:rPr>
        <w:t>Caleb</w:t>
      </w:r>
      <w:r>
        <w:rPr>
          <w:lang w:val="fr_FR" w:bidi="fr_FR"/>
        </w:rPr>
        <w:t xml:space="preserve"> ont exhorté le peuple à obéir à Dieu. Mais les Israélites ont refusé d'entrer en Canaan. Cela s'est produit à </w:t>
      </w:r>
      <w:r>
        <w:rPr>
          <w:lang w:val="fr_FR" w:bidi="fr_FR"/>
        </w:rPr>
        <w:t>Qadès Barnéa</w:t>
      </w:r>
      <w:r>
        <w:rPr>
          <w:lang w:val="fr_FR" w:bidi="fr_FR"/>
        </w:rPr>
        <w:t>. Leur refus signifiait qu'ils ne voulaient pas reconnaître qui était Dieu. Ils refusaient l'</w:t>
      </w:r>
      <w:r>
        <w:rPr>
          <w:lang w:val="fr_FR" w:bidi="fr_FR"/>
        </w:rPr>
        <w:t xml:space="preserve">alliance </w:t>
      </w:r>
      <w:r>
        <w:rPr>
          <w:lang w:val="fr_FR" w:bidi="fr_FR"/>
        </w:rPr>
        <w:t>que Dieu avait conclue</w:t>
      </w:r>
      <w:r>
        <w:rPr>
          <w:lang w:val="fr_FR" w:bidi="fr_FR"/>
        </w:rPr>
        <w:t xml:space="preserve"> avec 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Par conséquent, les Israélites allaient errer pendant </w:t>
      </w:r>
      <w:r>
        <w:rPr>
          <w:lang w:val="fr_FR" w:bidi="fr_FR"/>
        </w:rPr>
        <w:t>40 ans</w:t>
      </w:r>
      <w:r>
        <w:rPr>
          <w:lang w:val="fr_FR" w:bidi="fr_FR"/>
        </w:rPr>
        <w:t xml:space="preserve"> dans le désert. Ils erreraient jusqu'à ce que ceux qui avaient refusé d'entrer en Canaan meurent. Après cela, leurs enfants recevraient la </w:t>
      </w:r>
      <w:r>
        <w:rPr>
          <w:lang w:val="fr_FR" w:bidi="fr_FR"/>
        </w:rPr>
        <w:t>bénédiction de l'alliance</w:t>
      </w:r>
      <w:r>
        <w:rPr>
          <w:lang w:val="fr_FR" w:bidi="fr_FR"/>
        </w:rPr>
        <w:t xml:space="preserve"> sur le pays.</w:t>
      </w:r>
      <w:r>
        <w:rPr>
          <w:lang w:val="fr_FR" w:bidi="fr_FR"/>
        </w:rPr>
      </w:r>
      <w:r>
        <w:rPr>
          <w:lang w:val="fr_FR" w:bidi="fr_FR"/>
        </w:rPr>
      </w:r>
    </w:p>
    <w:p>
      <w:pPr/>
      <w:r>
        <w:rPr>
          <w:lang w:val="fr_FR" w:bidi="fr_FR"/>
        </w:rPr>
      </w:r>
    </w:p>
    <w:p>
      <w:pPr>
        <w:pStyle w:val="Heading2"/>
      </w:pPr>
      <w:r>
        <w:rPr>
          <w:lang w:val="fr_FR" w:bidi="fr_FR"/>
        </w:rPr>
        <w:t>Nombres 15.1–19.22</w:t>
      </w:r>
      <w:r>
        <w:rPr>
          <w:lang w:val="fr_FR" w:bidi="fr_FR"/>
        </w:rPr>
      </w:r>
    </w:p>
    <w:p>
      <w:pPr/>
      <w:r>
        <w:rPr>
          <w:lang w:val="fr_FR" w:bidi="fr_FR"/>
        </w:rPr>
      </w:r>
      <w:r>
        <w:rPr>
          <w:lang w:val="fr_FR" w:bidi="fr_FR"/>
        </w:rP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rPr>
          <w:lang w:val="fr_FR" w:bidi="fr_FR"/>
        </w:rPr>
        <w:t>autel</w:t>
      </w:r>
      <w:r>
        <w:rPr>
          <w:lang w:val="fr_FR" w:bidi="fr_FR"/>
        </w:rPr>
        <w:t>, notamment l'</w:t>
      </w:r>
      <w:r>
        <w:rPr>
          <w:lang w:val="fr_FR" w:bidi="fr_FR"/>
        </w:rPr>
        <w:t>eau spéciale</w:t>
      </w:r>
      <w:r>
        <w:rPr>
          <w:lang w:val="fr_FR" w:bidi="fr_FR"/>
        </w:rP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rPr>
          <w:lang w:val="fr_FR" w:bidi="fr_FR"/>
        </w:rPr>
        <w:t>Qoré</w:t>
      </w:r>
      <w:r>
        <w:rPr>
          <w:lang w:val="fr_FR" w:bidi="fr_FR"/>
        </w:rP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rPr>
          <w:lang w:val="fr_FR" w:bidi="fr_FR"/>
        </w:rPr>
        <w:t>miséricorde</w:t>
      </w:r>
      <w:r>
        <w:rPr>
          <w:lang w:val="fr_FR" w:bidi="fr_FR"/>
        </w:rPr>
        <w:t xml:space="preserve"> envers les Israélites. C'est ainsi qu'à plusieurs reprises, Dieu a décidé de ne pas détruire son peuple. Dieu a fait pousser des bourgeons et des fleurs sur le </w:t>
      </w:r>
      <w:r>
        <w:rPr>
          <w:lang w:val="fr_FR" w:bidi="fr_FR"/>
        </w:rPr>
        <w:t>bâton d'Aaron</w:t>
      </w:r>
      <w:r>
        <w:rPr>
          <w:lang w:val="fr_FR" w:bidi="fr_FR"/>
        </w:rPr>
        <w:t>. C'était un signe que les Israélites devaient respecter Aaron et ses fils en tant que prêtres.</w:t>
      </w:r>
      <w:r>
        <w:rPr>
          <w:lang w:val="fr_FR" w:bidi="fr_FR"/>
        </w:rPr>
      </w:r>
      <w:r>
        <w:rPr>
          <w:lang w:val="fr_FR" w:bidi="fr_FR"/>
        </w:rPr>
      </w:r>
    </w:p>
    <w:p>
      <w:pPr/>
      <w:r>
        <w:rPr>
          <w:lang w:val="fr_FR" w:bidi="fr_FR"/>
        </w:rPr>
      </w:r>
    </w:p>
    <w:p>
      <w:pPr>
        <w:pStyle w:val="Heading2"/>
      </w:pPr>
      <w:r>
        <w:rPr>
          <w:lang w:val="fr_FR" w:bidi="fr_FR"/>
        </w:rPr>
        <w:t>Nombres 20.1–24.25</w:t>
      </w:r>
      <w:r>
        <w:rPr>
          <w:lang w:val="fr_FR" w:bidi="fr_FR"/>
        </w:rPr>
      </w:r>
    </w:p>
    <w:p>
      <w:pPr/>
      <w:r>
        <w:rPr>
          <w:lang w:val="fr_FR" w:bidi="fr_FR"/>
        </w:rPr>
      </w:r>
      <w:r>
        <w:rPr>
          <w:lang w:val="fr_FR" w:bidi="fr_FR"/>
        </w:rPr>
        <w:t xml:space="preserve">Les Israélites continuaient à se plaindre et à se disputer alors qu'ils erraient dans le désert. Ils disaient qu'il aurait mieux valu rester esclaves ou mourir. Cela montre à quel point ils étaient malheureux. Le peuple avait besoin d'eau. À </w:t>
      </w:r>
      <w:r>
        <w:rPr>
          <w:lang w:val="fr_FR" w:bidi="fr_FR"/>
        </w:rPr>
        <w:t>Meriba</w:t>
      </w:r>
      <w:r>
        <w:rPr>
          <w:lang w:val="fr_FR" w:bidi="fr_FR"/>
        </w:rP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rPr>
          <w:lang w:val="fr_FR" w:bidi="fr_FR"/>
        </w:rPr>
        <w:t>malédictions de l'alliance</w:t>
      </w:r>
      <w:r>
        <w:rPr>
          <w:lang w:val="fr_FR" w:bidi="fr_FR"/>
        </w:rP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rPr>
          <w:lang w:val="fr_FR" w:bidi="fr_FR"/>
        </w:rPr>
        <w:t>salut</w:t>
      </w:r>
      <w:r>
        <w:rPr>
          <w:lang w:val="fr_FR" w:bidi="fr_FR"/>
        </w:rPr>
        <w:t xml:space="preserve">. Des centaines d'années plus tard, </w:t>
      </w:r>
      <w:r>
        <w:rPr>
          <w:lang w:val="fr_FR" w:bidi="fr_FR"/>
        </w:rPr>
        <w:t>Jésus</w:t>
      </w:r>
      <w:r>
        <w:rPr>
          <w:lang w:val="fr_FR" w:bidi="fr_FR"/>
        </w:rPr>
        <w:t xml:space="preserve"> s'est comparé au serpent qui avait été élevé (Jn 3.14). Bien que les Israélites aient parlé contre Dieu, Dieu a continué à les bénir. Il leur a donné la victoire sur les Cananéens qui les attaquaient. Il leur a donné la victoire sur les rois </w:t>
      </w:r>
      <w:r>
        <w:rPr>
          <w:lang w:val="fr_FR" w:bidi="fr_FR"/>
        </w:rPr>
        <w:t>Sihon et Og</w:t>
      </w:r>
      <w:r>
        <w:rPr>
          <w:lang w:val="fr_FR" w:bidi="fr_FR"/>
        </w:rPr>
        <w:t xml:space="preserve">. Il les a protégés de </w:t>
      </w:r>
      <w:r>
        <w:rPr>
          <w:lang w:val="fr_FR" w:bidi="fr_FR"/>
        </w:rPr>
        <w:t>Balak</w:t>
      </w:r>
      <w:r>
        <w:rPr>
          <w:lang w:val="fr_FR" w:bidi="fr_FR"/>
        </w:rPr>
        <w:t xml:space="preserve">, le roi de </w:t>
      </w:r>
      <w:r>
        <w:rPr>
          <w:lang w:val="fr_FR" w:bidi="fr_FR"/>
        </w:rPr>
        <w:t>Moab</w:t>
      </w:r>
      <w:r>
        <w:rPr>
          <w:lang w:val="fr_FR" w:bidi="fr_FR"/>
        </w:rPr>
        <w:t xml:space="preserve">. Dieu n'a pas permis à </w:t>
      </w:r>
      <w:r>
        <w:rPr>
          <w:lang w:val="fr_FR" w:bidi="fr_FR"/>
        </w:rPr>
        <w:t>Balaam</w:t>
      </w:r>
      <w:r>
        <w:rPr>
          <w:lang w:val="fr_FR" w:bidi="fr_FR"/>
        </w:rPr>
        <w:t xml:space="preserve"> de maudire les Israélites. Au contraire, Balaam a prononcé des paroles de bénédiction. La </w:t>
      </w:r>
      <w:r>
        <w:rPr>
          <w:lang w:val="fr_FR" w:bidi="fr_FR"/>
        </w:rPr>
        <w:t>prophétie</w:t>
      </w:r>
      <w:r>
        <w:rPr>
          <w:lang w:val="fr_FR" w:bidi="fr_FR"/>
        </w:rPr>
        <w:t xml:space="preserve"> de Balaam concernait également quelqu'un qu'on appelait une étoile, un </w:t>
      </w:r>
      <w:r>
        <w:rPr>
          <w:lang w:val="fr_FR" w:bidi="fr_FR"/>
        </w:rPr>
        <w:t>roi</w:t>
      </w:r>
      <w:r>
        <w:rPr>
          <w:lang w:val="fr_FR" w:bidi="fr_FR"/>
        </w:rPr>
        <w:t xml:space="preserve"> et un dirigeant. De nombreuses années plus tard, les gens ont compris qu'il s'agissait d'une </w:t>
      </w:r>
      <w:r>
        <w:rPr>
          <w:lang w:val="fr_FR" w:bidi="fr_FR"/>
        </w:rPr>
        <w:t>prophétie au sujet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25.1–31.54</w:t>
      </w:r>
      <w:r>
        <w:rPr>
          <w:lang w:val="fr_FR" w:bidi="fr_FR"/>
        </w:rPr>
      </w:r>
    </w:p>
    <w:p>
      <w:pPr/>
      <w:r>
        <w:rPr>
          <w:lang w:val="fr_FR" w:bidi="fr_FR"/>
        </w:rPr>
      </w:r>
      <w:r>
        <w:rPr>
          <w:lang w:val="fr_FR" w:bidi="fr_FR"/>
        </w:rPr>
        <w:t xml:space="preserve">Balak avait collaboré avec les </w:t>
      </w:r>
      <w:r>
        <w:rPr>
          <w:lang w:val="fr_FR" w:bidi="fr_FR"/>
        </w:rPr>
        <w:t>Madianites</w:t>
      </w:r>
      <w:r>
        <w:rPr>
          <w:lang w:val="fr_FR" w:bidi="fr_FR"/>
        </w:rP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rPr>
          <w:lang w:val="fr_FR" w:bidi="fr_FR"/>
        </w:rPr>
        <w:t>faux dieu</w:t>
      </w:r>
      <w:r>
        <w:rPr>
          <w:lang w:val="fr_FR" w:bidi="fr_FR"/>
        </w:rPr>
        <w:t xml:space="preserve"> nommé </w:t>
      </w:r>
      <w:r>
        <w:rPr>
          <w:lang w:val="fr_FR" w:bidi="fr_FR"/>
        </w:rPr>
        <w:t>Baal</w:t>
      </w:r>
      <w:r>
        <w:rPr>
          <w:lang w:val="fr_FR" w:bidi="fr_FR"/>
        </w:rPr>
        <w:t xml:space="preserve"> avec ces femmes. Il s'agissait de mauvaises actions et Dieu a jugé son peuple pour les avoir commises. Il a envoyé un fléau contre eux à l'endroit appelé </w:t>
      </w:r>
      <w:r>
        <w:rPr>
          <w:lang w:val="fr_FR" w:bidi="fr_FR"/>
        </w:rPr>
        <w:t>Baal-Péor</w:t>
      </w:r>
      <w:r>
        <w:rPr>
          <w:lang w:val="fr_FR" w:bidi="fr_FR"/>
        </w:rPr>
        <w:t xml:space="preserve">. </w:t>
      </w:r>
      <w:r>
        <w:rPr>
          <w:lang w:val="fr_FR" w:bidi="fr_FR"/>
        </w:rPr>
        <w:t>Pinhas</w:t>
      </w:r>
      <w:r>
        <w:rPr>
          <w:lang w:val="fr_FR" w:bidi="fr_FR"/>
        </w:rP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rPr>
          <w:lang w:val="fr_FR" w:bidi="fr_FR"/>
        </w:rPr>
        <w:t>Éléazar</w:t>
      </w:r>
      <w:r>
        <w:rPr>
          <w:lang w:val="fr_FR" w:bidi="fr_FR"/>
        </w:rPr>
        <w:t xml:space="preserve"> allaient diriger le peuple comme Moïse et Aaron l'avaient fait.</w:t>
      </w:r>
      <w:r>
        <w:rPr>
          <w:lang w:val="fr_FR" w:bidi="fr_FR"/>
        </w:rPr>
      </w:r>
      <w:r>
        <w:rPr>
          <w:lang w:val="fr_FR" w:bidi="fr_FR"/>
        </w:rPr>
      </w:r>
    </w:p>
    <w:p>
      <w:pPr/>
      <w:r>
        <w:rPr>
          <w:lang w:val="fr_FR" w:bidi="fr_FR"/>
        </w:rPr>
      </w:r>
    </w:p>
    <w:p>
      <w:pPr>
        <w:pStyle w:val="Heading2"/>
      </w:pPr>
      <w:r>
        <w:rPr>
          <w:lang w:val="fr_FR" w:bidi="fr_FR"/>
        </w:rPr>
        <w:t>Nombres 32.1–36.13</w:t>
      </w:r>
      <w:r>
        <w:rPr>
          <w:lang w:val="fr_FR" w:bidi="fr_FR"/>
        </w:rPr>
      </w:r>
    </w:p>
    <w:p>
      <w:pPr/>
      <w:r>
        <w:rPr>
          <w:lang w:val="fr_FR" w:bidi="fr_FR"/>
        </w:rPr>
      </w:r>
      <w:r>
        <w:rPr>
          <w:lang w:val="fr_FR" w:bidi="fr_FR"/>
        </w:rPr>
        <w:t xml:space="preserve">Moïse fait la liste de tous les endroits où les Israélites sont passés lors de leurs déplacements. Ensuite, Dieu indique les frontières du pays qu'il leur donne. Ce pays doit être partagé entre les tribus par </w:t>
      </w:r>
      <w:r>
        <w:rPr>
          <w:lang w:val="fr_FR" w:bidi="fr_FR"/>
        </w:rPr>
        <w:t>tirage au sort</w:t>
      </w:r>
      <w:r>
        <w:rPr>
          <w:lang w:val="fr_FR" w:bidi="fr_FR"/>
        </w:rPr>
        <w:t xml:space="preserve">. </w:t>
      </w:r>
    </w:p>
    <w:p>
      <w:pPr/>
      <w:r>
        <w:rPr>
          <w:lang w:val="fr_FR" w:bidi="fr_FR"/>
        </w:rPr>
      </w:r>
      <w:r>
        <w:rPr>
          <w:lang w:val="fr_FR" w:bidi="fr_FR"/>
        </w:rPr>
        <w:t xml:space="preserve">Chaque groupe familial recevra des terres en fonction du nombre de ses membres. Les terres seront données aux filles s'il n'y a pas de fils dans la famille. C'est ce qui se passe pour </w:t>
      </w:r>
      <w:r>
        <w:rPr>
          <w:lang w:val="fr_FR" w:bidi="fr_FR"/>
        </w:rPr>
        <w:t>les filles de Tselophchad</w:t>
      </w:r>
      <w:r>
        <w:rPr>
          <w:lang w:val="fr_FR" w:bidi="fr_FR"/>
        </w:rPr>
        <w:t xml:space="preserve">. Les filles qui reçoivent une terre épouseront des hommes de leur propre tribu. De cette façon, la terre ne sera pas perdue pour la tribu. </w:t>
      </w:r>
    </w:p>
    <w:p>
      <w:pPr/>
      <w:r>
        <w:rPr>
          <w:lang w:val="fr_FR" w:bidi="fr_FR"/>
        </w:rPr>
      </w:r>
      <w:r>
        <w:rPr>
          <w:lang w:val="fr_FR" w:bidi="fr_FR"/>
        </w:rPr>
        <w:t xml:space="preserve">Les frontières données par Dieu n'incluent pas les terres que les Israélites ont prises à Sihon et Og. Pourtant, certains Israélites sont autorisés à rester à l'est du fleuve </w:t>
      </w:r>
      <w:r>
        <w:rPr>
          <w:lang w:val="fr_FR" w:bidi="fr_FR"/>
        </w:rPr>
        <w:t>Jourdain</w:t>
      </w:r>
      <w:r>
        <w:rPr>
          <w:lang w:val="fr_FR" w:bidi="fr_FR"/>
        </w:rPr>
        <w:t xml:space="preserve">. Ce sont les tribus de </w:t>
      </w:r>
      <w:r>
        <w:rPr>
          <w:lang w:val="fr_FR" w:bidi="fr_FR"/>
        </w:rPr>
        <w:t>Ruben</w:t>
      </w:r>
      <w:r>
        <w:rPr>
          <w:lang w:val="fr_FR" w:bidi="fr_FR"/>
        </w:rPr>
        <w:t xml:space="preserve"> et </w:t>
      </w:r>
      <w:r>
        <w:rPr>
          <w:lang w:val="fr_FR" w:bidi="fr_FR"/>
        </w:rPr>
        <w:t>Gad</w:t>
      </w:r>
      <w:r>
        <w:rPr>
          <w:lang w:val="fr_FR" w:bidi="fr_FR"/>
        </w:rPr>
        <w:t xml:space="preserve"> et la moitié de la tribu de </w:t>
      </w:r>
      <w:r>
        <w:rPr>
          <w:lang w:val="fr_FR" w:bidi="fr_FR"/>
        </w:rPr>
        <w:t>Manassé</w:t>
      </w:r>
      <w:r>
        <w:rPr>
          <w:lang w:val="fr_FR" w:bidi="fr_FR"/>
        </w:rPr>
        <w:t xml:space="preserve">. </w:t>
      </w:r>
    </w:p>
    <w:p>
      <w:pPr/>
      <w:r>
        <w:rPr>
          <w:lang w:val="fr_FR" w:bidi="fr_FR"/>
        </w:rPr>
      </w:r>
      <w:r>
        <w:rPr>
          <w:lang w:val="fr_FR" w:bidi="fr_FR"/>
        </w:rPr>
        <w:t xml:space="preserve">Les hommes de ces tribus iront en Canaan avec les autres tribus. Ils les aideront à </w:t>
      </w:r>
      <w:r>
        <w:rPr>
          <w:lang w:val="fr_FR" w:bidi="fr_FR"/>
        </w:rPr>
        <w:t>chasser</w:t>
      </w:r>
      <w:r>
        <w:rPr>
          <w:lang w:val="fr_FR" w:bidi="fr_FR"/>
        </w:rPr>
        <w:t xml:space="preserve"> les habitants déjà présents. Ensuite, ils retourneront chez eux, à l'est du Jourdain. </w:t>
      </w:r>
    </w:p>
    <w:p>
      <w:pPr/>
      <w:r>
        <w:rPr>
          <w:lang w:val="fr_FR" w:bidi="fr_FR"/>
        </w:rPr>
      </w:r>
      <w:r>
        <w:rPr>
          <w:lang w:val="fr_FR" w:bidi="fr_FR"/>
        </w:rPr>
        <w:t xml:space="preserve">Canaan sera divisé entre toutes les autres tribus, sauf la tribu de Lévi. Les Lévites recevront des villes et des champs dans les territoires des autres tribus. Six de leurs villes seront des </w:t>
      </w:r>
      <w:r>
        <w:rPr>
          <w:lang w:val="fr_FR" w:bidi="fr_FR"/>
        </w:rPr>
        <w:t>villes refuge</w:t>
      </w:r>
      <w:r>
        <w:rPr>
          <w:lang w:val="fr_FR" w:bidi="fr_FR"/>
        </w:rPr>
        <w:t xml:space="preserve">. </w:t>
      </w:r>
    </w:p>
    <w:p>
      <w:pPr/>
      <w:r>
        <w:rPr>
          <w:lang w:val="fr_FR" w:bidi="fr_FR"/>
        </w:rPr>
      </w:r>
      <w:r>
        <w:rPr>
          <w:lang w:val="fr_FR" w:bidi="fr_FR"/>
        </w:rPr>
        <w:t xml:space="preserve">La terre des Israélites doit être considérée comme pure, car le Dieu saint veut vivre parmi eux. Mais la terre sera souillée ou impure si les gens commettent des </w:t>
      </w:r>
      <w:r>
        <w:rPr>
          <w:lang w:val="fr_FR" w:bidi="fr_FR"/>
        </w:rPr>
        <w:t>meurtres</w:t>
      </w:r>
      <w:r>
        <w:rPr>
          <w:lang w:val="fr_FR" w:bidi="fr_FR"/>
        </w:rPr>
        <w:t>. Elle sera aussi impure si les Israélites adorent de faux dieux et n'</w:t>
      </w:r>
      <w:r>
        <w:rPr>
          <w:lang w:val="fr_FR" w:bidi="fr_FR"/>
        </w:rPr>
        <w:t>adorent pas seulement Dieu</w:t>
      </w:r>
      <w:r>
        <w:rPr>
          <w:lang w:val="fr_FR" w:bidi="fr_FR"/>
        </w:rPr>
        <w:t>. Cela se produira s'ils ne chassent pas les Cananéens qui vivent déjà dans le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