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JAS</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Jacques 1.1–18</w:t>
      </w:r>
      <w:r>
        <w:rPr>
          <w:lang w:val="fr_FR" w:bidi="fr_FR"/>
        </w:rPr>
      </w:r>
    </w:p>
    <w:p>
      <w:pPr/>
      <w:r>
        <w:rPr>
          <w:lang w:val="fr_FR" w:bidi="fr_FR"/>
        </w:rPr>
      </w:r>
      <w:r>
        <w:rPr>
          <w:lang w:val="fr_FR" w:bidi="fr_FR"/>
        </w:rPr>
        <w:t xml:space="preserve">À l'époque de </w:t>
      </w:r>
      <w:r>
        <w:rPr>
          <w:lang w:val="fr_FR" w:bidi="fr_FR"/>
        </w:rPr>
        <w:t>Jacques</w:t>
      </w:r>
      <w:r>
        <w:rPr>
          <w:lang w:val="fr_FR" w:bidi="fr_FR"/>
        </w:rPr>
        <w:t xml:space="preserve">, la vie des </w:t>
      </w:r>
      <w:r>
        <w:rPr>
          <w:lang w:val="fr_FR" w:bidi="fr_FR"/>
        </w:rPr>
        <w:t>croyants</w:t>
      </w:r>
      <w:r>
        <w:rPr>
          <w:lang w:val="fr_FR" w:bidi="fr_FR"/>
        </w:rPr>
        <w:t xml:space="preserve"> qui viennent des </w:t>
      </w:r>
      <w:r>
        <w:rPr>
          <w:lang w:val="fr_FR" w:bidi="fr_FR"/>
        </w:rPr>
        <w:t>12 tribus</w:t>
      </w:r>
      <w:r>
        <w:rPr>
          <w:lang w:val="fr_FR" w:bidi="fr_FR"/>
        </w:rPr>
        <w:t xml:space="preserve"> d'Israël est difficile.</w:t>
      </w:r>
    </w:p>
    <w:p>
      <w:pPr/>
      <w:r>
        <w:rPr>
          <w:lang w:val="fr_FR" w:bidi="fr_FR"/>
        </w:rPr>
      </w:r>
      <w:r>
        <w:rPr>
          <w:lang w:val="fr_FR" w:bidi="fr_FR"/>
        </w:rPr>
        <w:t xml:space="preserve">Ils ont connu beaucoup de difficultés. Ils ont été mis à l'épreuve. Ils ont été tentés de nombreuses manières. Jacques ne veut pas que les </w:t>
      </w:r>
      <w:r>
        <w:rPr>
          <w:lang w:val="fr_FR" w:bidi="fr_FR"/>
        </w:rPr>
        <w:t>croyants</w:t>
      </w:r>
      <w:r>
        <w:rPr>
          <w:lang w:val="fr_FR" w:bidi="fr_FR"/>
        </w:rPr>
        <w:t xml:space="preserve"> juifs abandonnent.</w:t>
      </w:r>
    </w:p>
    <w:p>
      <w:pPr/>
      <w:r>
        <w:rPr>
          <w:lang w:val="fr_FR" w:bidi="fr_FR"/>
        </w:rPr>
      </w:r>
      <w:r>
        <w:rPr>
          <w:lang w:val="fr_FR" w:bidi="fr_FR"/>
        </w:rPr>
        <w:t>Il ne veut pas non plus qu'ils laissent leurs mauvais désirs les contrôler. Cette façon de vivre mènerait à la mort.</w:t>
      </w:r>
    </w:p>
    <w:p>
      <w:pPr/>
      <w:r>
        <w:rPr>
          <w:lang w:val="fr_FR" w:bidi="fr_FR"/>
        </w:rPr>
      </w:r>
      <w:r>
        <w:rPr>
          <w:lang w:val="fr_FR" w:bidi="fr_FR"/>
        </w:rPr>
        <w:t xml:space="preserve">Au lieu de cela, Jacques les encourage à continuer à grandir dans la </w:t>
      </w:r>
      <w:r>
        <w:rPr>
          <w:lang w:val="fr_FR" w:bidi="fr_FR"/>
        </w:rPr>
        <w:t>foi</w:t>
      </w:r>
      <w:r>
        <w:rPr>
          <w:lang w:val="fr_FR" w:bidi="fr_FR"/>
        </w:rPr>
        <w:t xml:space="preserve">. Les croyants peuvent demander à </w:t>
      </w:r>
      <w:r>
        <w:rPr>
          <w:lang w:val="fr_FR" w:bidi="fr_FR"/>
        </w:rPr>
        <w:t>Dieu</w:t>
      </w:r>
      <w:r>
        <w:rPr>
          <w:lang w:val="fr_FR" w:bidi="fr_FR"/>
        </w:rPr>
        <w:t xml:space="preserve"> la </w:t>
      </w:r>
      <w:r>
        <w:rPr>
          <w:lang w:val="fr_FR" w:bidi="fr_FR"/>
        </w:rPr>
        <w:t>sagesse</w:t>
      </w:r>
      <w:r>
        <w:rPr>
          <w:lang w:val="fr_FR" w:bidi="fr_FR"/>
        </w:rPr>
        <w:t xml:space="preserve"> dont ils ont besoin. Ils peuvent avoir confiance que tout ce qui est bon vient de Dieu. Ils peuvent faire confiance à Dieu pour leur donner généreusement ce dont ils ont besoin.</w:t>
      </w:r>
    </w:p>
    <w:p>
      <w:pPr/>
      <w:r>
        <w:rPr>
          <w:lang w:val="fr_FR" w:bidi="fr_FR"/>
        </w:rPr>
      </w:r>
      <w:r>
        <w:rPr>
          <w:lang w:val="fr_FR" w:bidi="fr_FR"/>
        </w:rPr>
        <w:t xml:space="preserve">Ce chemin mène à </w:t>
      </w:r>
      <w:r>
        <w:rPr>
          <w:lang w:val="fr_FR" w:bidi="fr_FR"/>
        </w:rPr>
        <w:t>la vie éternelle</w:t>
      </w:r>
      <w:r>
        <w:rPr>
          <w:lang w:val="fr_FR" w:bidi="fr_FR"/>
        </w:rPr>
        <w:t xml:space="preserve"> dans la </w:t>
      </w:r>
      <w:r>
        <w:rPr>
          <w:lang w:val="fr_FR" w:bidi="fr_FR"/>
        </w:rPr>
        <w:t>nouvelle création</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1.19–27</w:t>
      </w:r>
      <w:r>
        <w:rPr>
          <w:lang w:val="fr_FR" w:bidi="fr_FR"/>
        </w:rPr>
      </w:r>
    </w:p>
    <w:p>
      <w:pPr/>
      <w:r>
        <w:rPr>
          <w:lang w:val="fr_FR" w:bidi="fr_FR"/>
        </w:rPr>
      </w:r>
      <w:r>
        <w:rPr>
          <w:lang w:val="fr_FR" w:bidi="fr_FR"/>
        </w:rPr>
        <w:t xml:space="preserve">Tout ce que </w:t>
      </w:r>
      <w:r>
        <w:rPr>
          <w:lang w:val="fr_FR" w:bidi="fr_FR"/>
        </w:rPr>
        <w:t>le peuple de Dieu</w:t>
      </w:r>
      <w:r>
        <w:rPr>
          <w:lang w:val="fr_FR" w:bidi="fr_FR"/>
        </w:rPr>
        <w:t xml:space="preserve"> pense, croit, dit et fait doit être en accord avec </w:t>
      </w:r>
      <w:r>
        <w:rPr>
          <w:lang w:val="fr_FR" w:bidi="fr_FR"/>
        </w:rPr>
        <w:t>la parole de Dieu</w:t>
      </w:r>
      <w:r>
        <w:rPr>
          <w:lang w:val="fr_FR" w:bidi="fr_FR"/>
        </w:rPr>
        <w:t xml:space="preserve">. Quand cela arrive, les croyants mènent une vie </w:t>
      </w:r>
      <w:r>
        <w:rPr>
          <w:lang w:val="fr_FR" w:bidi="fr_FR"/>
        </w:rPr>
        <w:t>sainte</w:t>
      </w:r>
      <w:r>
        <w:rPr>
          <w:lang w:val="fr_FR" w:bidi="fr_FR"/>
        </w:rPr>
        <w:t>.</w:t>
      </w:r>
    </w:p>
    <w:p>
      <w:pPr/>
      <w:r>
        <w:rPr>
          <w:lang w:val="fr_FR" w:bidi="fr_FR"/>
        </w:rPr>
      </w:r>
      <w:r>
        <w:rPr>
          <w:lang w:val="fr_FR" w:bidi="fr_FR"/>
        </w:rPr>
        <w:t>Cette vie sainte</w:t>
      </w:r>
      <w:r>
        <w:rPr>
          <w:lang w:val="fr_FR" w:bidi="fr_FR"/>
        </w:rPr>
        <w:t xml:space="preserve"> dépend d'une écoute attentive de Dieu. Cette vie sainte dépend de l'obéissance aux véritables enseignements sur Dieu. Jacques en parle comme l'étude de la loi qui donne la liberté. C'est une autre façon de parler de </w:t>
      </w:r>
      <w:r>
        <w:rPr>
          <w:lang w:val="fr_FR" w:bidi="fr_FR"/>
        </w:rPr>
        <w:t>la loi du Christ</w:t>
      </w:r>
      <w:r>
        <w:rPr>
          <w:lang w:val="fr_FR" w:bidi="fr_FR"/>
        </w:rPr>
        <w:t>.</w:t>
      </w:r>
    </w:p>
    <w:p>
      <w:pPr/>
      <w:r>
        <w:rPr>
          <w:lang w:val="fr_FR" w:bidi="fr_FR"/>
        </w:rPr>
      </w:r>
      <w:r>
        <w:rPr>
          <w:lang w:val="fr_FR" w:bidi="fr_FR"/>
        </w:rPr>
        <w:t xml:space="preserve">La loi est </w:t>
      </w:r>
      <w:r>
        <w:rPr>
          <w:lang w:val="fr_FR" w:bidi="fr_FR"/>
        </w:rPr>
        <w:t>parfaite</w:t>
      </w:r>
      <w:r>
        <w:rPr>
          <w:lang w:val="fr_FR" w:bidi="fr_FR"/>
        </w:rPr>
        <w:t xml:space="preserve">. </w:t>
      </w:r>
      <w:r>
        <w:rPr>
          <w:lang w:val="fr_FR" w:bidi="fr_FR"/>
        </w:rPr>
        <w:t>Jésus</w:t>
      </w:r>
      <w:r>
        <w:rPr>
          <w:lang w:val="fr_FR" w:bidi="fr_FR"/>
        </w:rPr>
        <w:t xml:space="preserve"> libère les croyants du pouvoir du </w:t>
      </w:r>
      <w:r>
        <w:rPr>
          <w:lang w:val="fr_FR" w:bidi="fr_FR"/>
        </w:rPr>
        <w:t>péché</w:t>
      </w:r>
      <w:r>
        <w:rPr>
          <w:lang w:val="fr_FR" w:bidi="fr_FR"/>
        </w:rPr>
        <w:t xml:space="preserve">, de la mort et du mal. </w:t>
      </w:r>
    </w:p>
    <w:p>
      <w:pPr/>
      <w:r>
        <w:rPr>
          <w:lang w:val="fr_FR" w:bidi="fr_FR"/>
        </w:rPr>
      </w:r>
      <w:r>
        <w:rPr>
          <w:lang w:val="fr_FR" w:bidi="fr_FR"/>
        </w:rPr>
        <w:t>En écoutant et en étudiant, les croyants doivent mettre la parole de Dieu en pratique. Cela les amène à éviter de faire le mal. Cela les conduit également à prendre soin des personnes qui ont besoin d'aide.</w:t>
      </w:r>
      <w:r>
        <w:rPr>
          <w:lang w:val="fr_FR" w:bidi="fr_FR"/>
        </w:rPr>
      </w:r>
      <w:r>
        <w:rPr>
          <w:lang w:val="fr_FR" w:bidi="fr_FR"/>
        </w:rPr>
      </w:r>
    </w:p>
    <w:p>
      <w:pPr/>
      <w:r>
        <w:rPr>
          <w:lang w:val="fr_FR" w:bidi="fr_FR"/>
        </w:rPr>
      </w:r>
    </w:p>
    <w:p>
      <w:pPr>
        <w:pStyle w:val="Heading2"/>
      </w:pPr>
      <w:r>
        <w:rPr>
          <w:lang w:val="fr_FR" w:bidi="fr_FR"/>
        </w:rPr>
        <w:t>Jacques 2.1–13</w:t>
      </w:r>
      <w:r>
        <w:rPr>
          <w:lang w:val="fr_FR" w:bidi="fr_FR"/>
        </w:rPr>
      </w:r>
    </w:p>
    <w:p>
      <w:pPr/>
      <w:r>
        <w:rPr>
          <w:lang w:val="fr_FR" w:bidi="fr_FR"/>
        </w:rPr>
      </w:r>
      <w:r>
        <w:rPr>
          <w:lang w:val="fr_FR" w:bidi="fr_FR"/>
        </w:rPr>
        <w:t>Jacques explique que les disciples de Jésus doivent traiter tout le monde avec respect. Ils ne doivent pas traiter certaines personnes mieux que d'autres.</w:t>
      </w:r>
    </w:p>
    <w:p>
      <w:pPr/>
      <w:r>
        <w:rPr>
          <w:lang w:val="fr_FR" w:bidi="fr_FR"/>
        </w:rPr>
      </w:r>
      <w:r>
        <w:rPr>
          <w:lang w:val="fr_FR" w:bidi="fr_FR"/>
        </w:rPr>
        <w:t>Jacques donne un exemple de la façon dont les riches et les pauvres sont traités à son époque. La loi royale dont Jacques parle vient de l’</w:t>
      </w:r>
      <w:r>
        <w:rPr>
          <w:lang w:val="fr_FR" w:bidi="fr_FR"/>
        </w:rPr>
        <w:t>Ancien Testament</w:t>
      </w:r>
      <w:r>
        <w:rPr>
          <w:lang w:val="fr_FR" w:bidi="fr_FR"/>
        </w:rPr>
        <w:t xml:space="preserve">. C’est le commandement le plus important dans la </w:t>
      </w:r>
      <w:r>
        <w:rPr>
          <w:lang w:val="fr_FR" w:bidi="fr_FR"/>
        </w:rPr>
        <w:t>loi de Moïse</w:t>
      </w:r>
      <w:r>
        <w:rPr>
          <w:lang w:val="fr_FR" w:bidi="fr_FR"/>
        </w:rPr>
        <w:t xml:space="preserve"> sur comment traiter les autres. Ce commandement enseigne aux gens à aimer leurs </w:t>
      </w:r>
      <w:r>
        <w:rPr>
          <w:lang w:val="fr_FR" w:bidi="fr_FR"/>
        </w:rPr>
        <w:t>prochains</w:t>
      </w:r>
      <w:r>
        <w:rPr>
          <w:lang w:val="fr_FR" w:bidi="fr_FR"/>
        </w:rPr>
        <w:t xml:space="preserve"> comme ils s’aiment eux-mêmes.</w:t>
      </w:r>
    </w:p>
    <w:p>
      <w:pPr/>
      <w:r>
        <w:rPr>
          <w:lang w:val="fr_FR" w:bidi="fr_FR"/>
        </w:rPr>
      </w:r>
      <w:r>
        <w:rPr>
          <w:lang w:val="fr_FR" w:bidi="fr_FR"/>
        </w:rPr>
        <w:t xml:space="preserve">Jésus a montré que cela inclut la </w:t>
      </w:r>
      <w:r>
        <w:rPr>
          <w:lang w:val="fr_FR" w:bidi="fr_FR"/>
        </w:rPr>
        <w:t>miséricorde</w:t>
      </w:r>
      <w:r>
        <w:rPr>
          <w:lang w:val="fr_FR" w:bidi="fr_FR"/>
        </w:rPr>
        <w:t xml:space="preserve"> envers les autres. Il raconte une histoire à ce sujet dans Matthieu 18.21–35.</w:t>
      </w:r>
    </w:p>
    <w:p>
      <w:pPr/>
      <w:r>
        <w:rPr>
          <w:lang w:val="fr_FR" w:bidi="fr_FR"/>
        </w:rPr>
      </w:r>
      <w:r>
        <w:rPr>
          <w:lang w:val="fr_FR" w:bidi="fr_FR"/>
        </w:rPr>
        <w:t>Les disciples de Jésus ne seront pas jugés selon la loi de Moïse. Ils seront jugés selon la loi de liberté. Jacques veut dire que les croyants seront jugés selon la miséricorde de Dieu. Ils doivent donc traiter les autres avec miséricorde eux aussi.</w:t>
      </w:r>
      <w:r>
        <w:rPr>
          <w:lang w:val="fr_FR" w:bidi="fr_FR"/>
        </w:rPr>
      </w:r>
      <w:r>
        <w:rPr>
          <w:lang w:val="fr_FR" w:bidi="fr_FR"/>
        </w:rPr>
      </w:r>
    </w:p>
    <w:p>
      <w:pPr/>
      <w:r>
        <w:rPr>
          <w:lang w:val="fr_FR" w:bidi="fr_FR"/>
        </w:rPr>
      </w:r>
    </w:p>
    <w:p>
      <w:pPr>
        <w:pStyle w:val="Heading2"/>
      </w:pPr>
      <w:r>
        <w:rPr>
          <w:lang w:val="fr_FR" w:bidi="fr_FR"/>
        </w:rPr>
        <w:t>Jacques 2.14–26</w:t>
      </w:r>
      <w:r>
        <w:rPr>
          <w:lang w:val="fr_FR" w:bidi="fr_FR"/>
        </w:rPr>
      </w:r>
    </w:p>
    <w:p>
      <w:pPr/>
      <w:r>
        <w:rPr>
          <w:lang w:val="fr_FR" w:bidi="fr_FR"/>
        </w:rPr>
      </w:r>
      <w:r>
        <w:rPr>
          <w:lang w:val="fr_FR" w:bidi="fr_FR"/>
        </w:rPr>
        <w:t xml:space="preserve">Si les gens </w:t>
      </w:r>
      <w:r>
        <w:rPr>
          <w:lang w:val="fr_FR" w:bidi="fr_FR"/>
        </w:rPr>
        <w:t>croient en</w:t>
      </w:r>
      <w:r>
        <w:rPr>
          <w:lang w:val="fr_FR" w:bidi="fr_FR"/>
        </w:rPr>
        <w:t xml:space="preserve"> Jésus, leurs actions doivent le montrer. Quand les croyants agissent selon leur foi, ils obéissent à Dieu dans ce qu'ils disent et ce qu'ils font. Cela les conduit à faire de bonnes actions ou </w:t>
      </w:r>
      <w:r>
        <w:rPr>
          <w:lang w:val="fr_FR" w:bidi="fr_FR"/>
        </w:rPr>
        <w:t>bonnes œuvres</w:t>
      </w:r>
      <w:r>
        <w:rPr>
          <w:lang w:val="fr_FR" w:bidi="fr_FR"/>
        </w:rPr>
        <w:t>.</w:t>
      </w:r>
    </w:p>
    <w:p>
      <w:pPr/>
      <w:r>
        <w:rPr>
          <w:lang w:val="fr_FR" w:bidi="fr_FR"/>
        </w:rPr>
      </w:r>
      <w:r>
        <w:rPr>
          <w:lang w:val="fr_FR" w:bidi="fr_FR"/>
        </w:rPr>
        <w:t>S'ils n'agissent pas selon leur foi, cela veut dire qu'ils ne croient pas vraiment en Dieu. Jacques dit que ce genre de foi est morte. Il donne des exemples de foi vivante. Il explique qu'</w:t>
      </w:r>
      <w:r>
        <w:rPr>
          <w:lang w:val="fr_FR" w:bidi="fr_FR"/>
        </w:rPr>
        <w:t>Abraham</w:t>
      </w:r>
      <w:r>
        <w:rPr>
          <w:lang w:val="fr_FR" w:bidi="fr_FR"/>
        </w:rPr>
        <w:t xml:space="preserve"> a offert son fils </w:t>
      </w:r>
      <w:r>
        <w:rPr>
          <w:lang w:val="fr_FR" w:bidi="fr_FR"/>
        </w:rPr>
        <w:t>Isaac</w:t>
      </w:r>
      <w:r>
        <w:rPr>
          <w:lang w:val="fr_FR" w:bidi="fr_FR"/>
        </w:rPr>
        <w:t xml:space="preserve"> sur un </w:t>
      </w:r>
      <w:r>
        <w:rPr>
          <w:lang w:val="fr_FR" w:bidi="fr_FR"/>
        </w:rPr>
        <w:t>autel</w:t>
      </w:r>
      <w:r>
        <w:rPr>
          <w:lang w:val="fr_FR" w:bidi="fr_FR"/>
        </w:rPr>
        <w:t>.</w:t>
      </w:r>
    </w:p>
    <w:p>
      <w:pPr/>
      <w:r>
        <w:rPr>
          <w:lang w:val="fr_FR" w:bidi="fr_FR"/>
        </w:rPr>
      </w:r>
      <w:r>
        <w:rPr>
          <w:lang w:val="fr_FR" w:bidi="fr_FR"/>
        </w:rPr>
        <w:t xml:space="preserve">Ce n'est pas la même chose que de </w:t>
      </w:r>
      <w:r>
        <w:rPr>
          <w:lang w:val="fr_FR" w:bidi="fr_FR"/>
        </w:rPr>
        <w:t>sacrifier des enfants</w:t>
      </w:r>
      <w:r>
        <w:rPr>
          <w:lang w:val="fr_FR" w:bidi="fr_FR"/>
        </w:rPr>
        <w:t>. Isaac n'a pas été tué. Mais Abraham a montré qu'il était prêt à donner à Dieu ce qui était le plus important pour lui. Il était prêt à le faire parce qu'il croyait en Dieu et lui faisait confiance.</w:t>
      </w:r>
    </w:p>
    <w:p>
      <w:pPr/>
      <w:r>
        <w:rPr>
          <w:lang w:val="fr_FR" w:bidi="fr_FR"/>
        </w:rPr>
      </w:r>
      <w:r>
        <w:rPr>
          <w:lang w:val="fr_FR" w:bidi="fr_FR"/>
        </w:rPr>
        <w:t xml:space="preserve">Le prochain exemple de Jacques est </w:t>
      </w:r>
      <w:r>
        <w:rPr>
          <w:lang w:val="fr_FR" w:bidi="fr_FR"/>
        </w:rPr>
        <w:t>Rahab</w:t>
      </w:r>
      <w:r>
        <w:rPr>
          <w:lang w:val="fr_FR" w:bidi="fr_FR"/>
        </w:rPr>
        <w:t xml:space="preserve">. Rahab a sauvé les espions </w:t>
      </w:r>
      <w:r>
        <w:rPr>
          <w:lang w:val="fr_FR" w:bidi="fr_FR"/>
        </w:rPr>
        <w:t>israélites</w:t>
      </w:r>
      <w:r>
        <w:rPr>
          <w:lang w:val="fr_FR" w:bidi="fr_FR"/>
        </w:rPr>
        <w:t xml:space="preserve">. Cela montre sa foi en Dieu. Les actions d'Abraham et de Rahab sont le contraire d'une foi morte. Leur foi était vivante, c'est pour cela qu'ils ont été rendus </w:t>
      </w:r>
      <w:r>
        <w:rPr>
          <w:lang w:val="fr_FR" w:bidi="fr_FR"/>
        </w:rPr>
        <w:t>justes devant Dieu</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3.1–12</w:t>
      </w:r>
      <w:r>
        <w:rPr>
          <w:lang w:val="fr_FR" w:bidi="fr_FR"/>
        </w:rPr>
      </w:r>
    </w:p>
    <w:p>
      <w:pPr/>
      <w:r>
        <w:rPr>
          <w:lang w:val="fr_FR" w:bidi="fr_FR"/>
        </w:rPr>
      </w:r>
      <w:r>
        <w:rPr>
          <w:lang w:val="fr_FR" w:bidi="fr_FR"/>
        </w:rPr>
        <w:t>Les personnes qui enseignent aux autres au sujet de Jésus doivent enseigner ce qui est vrai. Elles sont responsables de leurs paroles devant Dieu. Pourtant, il est très difficile pour les gens de toujours dire ce qui est juste, bon et vrai. Essayer de faire cela est ce que Jacques appelle dompter ou contrôler sa langue.</w:t>
      </w:r>
    </w:p>
    <w:p>
      <w:pPr/>
      <w:r>
        <w:rPr>
          <w:lang w:val="fr_FR" w:bidi="fr_FR"/>
        </w:rPr>
      </w:r>
      <w:r>
        <w:rPr>
          <w:lang w:val="fr_FR" w:bidi="fr_FR"/>
        </w:rPr>
        <w:t xml:space="preserve">La langue est une petite partie du corps que les gens utilisent pour dire des mots. Leurs mots montrent ce qu'ils ont dans le </w:t>
      </w:r>
      <w:r>
        <w:rPr>
          <w:lang w:val="fr_FR" w:bidi="fr_FR"/>
        </w:rPr>
        <w:t>cœur</w:t>
      </w:r>
      <w:r>
        <w:rPr>
          <w:lang w:val="fr_FR" w:bidi="fr_FR"/>
        </w:rPr>
        <w:t>. Les mots des gens sont très importants. Ils ont des effets dans la vie des autres. Jacques avertit ses lecteurs de ne pas faire le mal avec leur langue.</w:t>
      </w:r>
    </w:p>
    <w:p>
      <w:pPr/>
      <w:r>
        <w:rPr>
          <w:lang w:val="fr_FR" w:bidi="fr_FR"/>
        </w:rPr>
      </w:r>
      <w:r>
        <w:rPr>
          <w:lang w:val="fr_FR" w:bidi="fr_FR"/>
        </w:rPr>
        <w:t xml:space="preserve">Certaines personnes louent Dieu comme leur Créateur et leur </w:t>
      </w:r>
      <w:r>
        <w:rPr>
          <w:lang w:val="fr_FR" w:bidi="fr_FR"/>
        </w:rPr>
        <w:t>Père</w:t>
      </w:r>
      <w:r>
        <w:rPr>
          <w:lang w:val="fr_FR" w:bidi="fr_FR"/>
        </w:rPr>
        <w:t>. Pourtant, elles maudissent aussi les gens et disent des choses pleines de haine contre eux. C'est Dieu qui a créé les gens. Une personne qui parle des gens en mal montre qu'elle n'</w:t>
      </w:r>
      <w:r>
        <w:rPr>
          <w:lang w:val="fr_FR" w:bidi="fr_FR"/>
        </w:rPr>
        <w:t xml:space="preserve">aime </w:t>
      </w:r>
      <w:r>
        <w:rPr>
          <w:lang w:val="fr_FR" w:bidi="fr_FR"/>
        </w:rPr>
        <w:t>pas</w:t>
      </w:r>
      <w:r>
        <w:rPr>
          <w:lang w:val="fr_FR" w:bidi="fr_FR"/>
        </w:rPr>
        <w:t xml:space="preserve"> Dieu</w:t>
      </w:r>
      <w:r>
        <w:rPr>
          <w:lang w:val="fr_FR" w:bidi="fr_FR"/>
        </w:rPr>
        <w:t xml:space="preserve"> et ne le sert pas complètement. C'est comme un arbre qui ne produit pas de bon fruit.</w:t>
      </w:r>
      <w:r>
        <w:rPr>
          <w:lang w:val="fr_FR" w:bidi="fr_FR"/>
        </w:rPr>
      </w:r>
      <w:r>
        <w:rPr>
          <w:lang w:val="fr_FR" w:bidi="fr_FR"/>
        </w:rPr>
      </w:r>
    </w:p>
    <w:p>
      <w:pPr/>
      <w:r>
        <w:rPr>
          <w:lang w:val="fr_FR" w:bidi="fr_FR"/>
        </w:rPr>
      </w:r>
    </w:p>
    <w:p>
      <w:pPr>
        <w:pStyle w:val="Heading2"/>
      </w:pPr>
      <w:r>
        <w:rPr>
          <w:lang w:val="fr_FR" w:bidi="fr_FR"/>
        </w:rPr>
        <w:t>Jacques 3.13–18</w:t>
      </w:r>
      <w:r>
        <w:rPr>
          <w:lang w:val="fr_FR" w:bidi="fr_FR"/>
        </w:rPr>
      </w:r>
    </w:p>
    <w:p>
      <w:pPr/>
      <w:r>
        <w:rPr>
          <w:lang w:val="fr_FR" w:bidi="fr_FR"/>
        </w:rPr>
      </w:r>
      <w:r>
        <w:rPr>
          <w:lang w:val="fr_FR" w:bidi="fr_FR"/>
        </w:rPr>
        <w:t xml:space="preserve">Jacques parle de deux sortes de sagesse. L'une vient de Dieu dans </w:t>
      </w:r>
      <w:r>
        <w:rPr>
          <w:lang w:val="fr_FR" w:bidi="fr_FR"/>
        </w:rPr>
        <w:t>le ciel</w:t>
      </w:r>
      <w:r>
        <w:rPr>
          <w:lang w:val="fr_FR" w:bidi="fr_FR"/>
        </w:rPr>
        <w:t>. Jacques dit que l'autre appartient à la terre.</w:t>
      </w:r>
    </w:p>
    <w:p>
      <w:pPr/>
      <w:r>
        <w:rPr>
          <w:lang w:val="fr_FR" w:bidi="fr_FR"/>
        </w:rPr>
      </w:r>
      <w:r>
        <w:rPr>
          <w:lang w:val="fr_FR" w:bidi="fr_FR"/>
        </w:rPr>
        <w:t xml:space="preserve">Jacques parle aussi de la sagesse qui vient du </w:t>
      </w:r>
      <w:r>
        <w:rPr>
          <w:lang w:val="fr_FR" w:bidi="fr_FR"/>
        </w:rPr>
        <w:t>diable</w:t>
      </w:r>
      <w:r>
        <w:rPr>
          <w:lang w:val="fr_FR" w:bidi="fr_FR"/>
        </w:rPr>
        <w:t>. Jacques parle de vivre selon la volonté du diable. Les personnes qui vivent comme cela veulent d'abord satisfaire leurs propres besoins. Elles sont jalouses de ce que les autres ont. Elles veulent les meilleures choses pour elles-mêmes. Cette façon de vivre conduit à de nombreux problèmes et au péché.</w:t>
      </w:r>
    </w:p>
    <w:p>
      <w:pPr/>
      <w:r>
        <w:rPr>
          <w:lang w:val="fr_FR" w:bidi="fr_FR"/>
        </w:rPr>
      </w:r>
      <w:r>
        <w:rPr>
          <w:lang w:val="fr_FR" w:bidi="fr_FR"/>
        </w:rPr>
        <w:t xml:space="preserve">La sagesse du ciel montre comment Dieu veut que son peuple vive. La volonté de Dieu est que les gens soient humbles et honnêtes. Il veut qu'ils lui obéissent. Il veut aussi qu'ils soient miséricordieux. Il veut qu'ils fassent la </w:t>
      </w:r>
      <w:r>
        <w:rPr>
          <w:lang w:val="fr_FR" w:bidi="fr_FR"/>
        </w:rPr>
        <w:t>paix</w:t>
      </w:r>
      <w:r>
        <w:rPr>
          <w:lang w:val="fr_FR" w:bidi="fr_FR"/>
        </w:rPr>
        <w:t xml:space="preserve"> avec ceux qui les entourent. Le </w:t>
      </w:r>
      <w:r>
        <w:rPr>
          <w:lang w:val="fr_FR" w:bidi="fr_FR"/>
        </w:rPr>
        <w:t>Saint-Esprit</w:t>
      </w:r>
      <w:r>
        <w:rPr>
          <w:lang w:val="fr_FR" w:bidi="fr_FR"/>
        </w:rPr>
        <w:t xml:space="preserve"> aide les gens à vivre selon la volonté de Dieu. Dieu veut que les gens vivent selon la bonté, la justice et la sainteté.</w:t>
      </w:r>
      <w:r>
        <w:rPr>
          <w:lang w:val="fr_FR" w:bidi="fr_FR"/>
        </w:rPr>
      </w:r>
      <w:r>
        <w:rPr>
          <w:lang w:val="fr_FR" w:bidi="fr_FR"/>
        </w:rPr>
      </w:r>
    </w:p>
    <w:p>
      <w:pPr/>
      <w:r>
        <w:rPr>
          <w:lang w:val="fr_FR" w:bidi="fr_FR"/>
        </w:rPr>
      </w:r>
    </w:p>
    <w:p>
      <w:pPr>
        <w:pStyle w:val="Heading2"/>
      </w:pPr>
      <w:r>
        <w:rPr>
          <w:lang w:val="fr_FR" w:bidi="fr_FR"/>
        </w:rPr>
        <w:t>Jacques 4.1–17</w:t>
      </w:r>
      <w:r>
        <w:rPr>
          <w:lang w:val="fr_FR" w:bidi="fr_FR"/>
        </w:rPr>
      </w:r>
    </w:p>
    <w:p>
      <w:pPr/>
      <w:r>
        <w:rPr>
          <w:lang w:val="fr_FR" w:bidi="fr_FR"/>
        </w:rPr>
      </w:r>
      <w:r>
        <w:rPr>
          <w:lang w:val="fr_FR" w:bidi="fr_FR"/>
        </w:rPr>
        <w:t xml:space="preserve">Être un ami du </w:t>
      </w:r>
      <w:r>
        <w:rPr>
          <w:lang w:val="fr_FR" w:bidi="fr_FR"/>
        </w:rPr>
        <w:t>monde</w:t>
      </w:r>
      <w:r>
        <w:rPr>
          <w:lang w:val="fr_FR" w:bidi="fr_FR"/>
        </w:rPr>
        <w:t xml:space="preserve"> veut dire vivre selon la sagesse du diable. Le diable offre aux gens un plaisir mauvais qui dépend du péché. Cela conduit les gens à l'orgueil et à vouloir toujours plus de choses. Cela les amène à maltraiter les autres. Les gens qui vivent comme cela ne sont pas fidèles à Dieu. </w:t>
      </w:r>
    </w:p>
    <w:p>
      <w:pPr/>
      <w:r>
        <w:rPr>
          <w:lang w:val="fr_FR" w:bidi="fr_FR"/>
        </w:rPr>
      </w:r>
      <w:r>
        <w:rPr>
          <w:lang w:val="fr_FR" w:bidi="fr_FR"/>
        </w:rPr>
        <w:t xml:space="preserve">Dieu offre aux gens la véritable joie. Les gens qui s'approchent de lui connaissent cette joie. Ils doivent être humbles s'ils veulent s'approcher de Dieu. Ils doivent reconnaître qu'ils ont besoin de sa </w:t>
      </w:r>
      <w:r>
        <w:rPr>
          <w:lang w:val="fr_FR" w:bidi="fr_FR"/>
        </w:rPr>
        <w:t>grâce</w:t>
      </w:r>
      <w:r>
        <w:rPr>
          <w:lang w:val="fr_FR" w:bidi="fr_FR"/>
        </w:rPr>
        <w:t xml:space="preserve"> et de son </w:t>
      </w:r>
      <w:r>
        <w:rPr>
          <w:lang w:val="fr_FR" w:bidi="fr_FR"/>
        </w:rPr>
        <w:t>pardon</w:t>
      </w:r>
      <w:r>
        <w:rPr>
          <w:lang w:val="fr_FR" w:bidi="fr_FR"/>
        </w:rPr>
        <w:t xml:space="preserve">. Ils doivent reconnaître que Dieu est celui qui décide de ce qui est bien ou mal. C'est ce que Jacques veut dire en parlant de Dieu comme législateur. </w:t>
      </w:r>
    </w:p>
    <w:p>
      <w:pPr/>
      <w:r>
        <w:rPr>
          <w:lang w:val="fr_FR" w:bidi="fr_FR"/>
        </w:rPr>
      </w:r>
      <w:r>
        <w:rPr>
          <w:lang w:val="fr_FR" w:bidi="fr_FR"/>
        </w:rPr>
        <w:t xml:space="preserve">C'est aussi ce qu'il veut dire en parlant de Dieu comme </w:t>
      </w:r>
      <w:r>
        <w:rPr>
          <w:lang w:val="fr_FR" w:bidi="fr_FR"/>
        </w:rPr>
        <w:t>juge</w:t>
      </w:r>
      <w:r>
        <w:rPr>
          <w:lang w:val="fr_FR" w:bidi="fr_FR"/>
        </w:rPr>
        <w:t>. Parler en mal des autres croyants va contre sa volonté. Si une personne va contre sa volonté, c'est qu'elle est pleine d'orgueil. Les gens orgueilleux sont sûrs que leurs plans se réaliseront. Ils n'acceptent pas que Dieu seul contrôle l'avenir. Jacques veut que les croyants fassent de bonnes œuvres chaque jour au lieu de se glorifier de plans pour l'avenir.</w:t>
      </w:r>
      <w:r>
        <w:rPr>
          <w:lang w:val="fr_FR" w:bidi="fr_FR"/>
        </w:rPr>
      </w:r>
      <w:r>
        <w:rPr>
          <w:lang w:val="fr_FR" w:bidi="fr_FR"/>
        </w:rPr>
      </w:r>
    </w:p>
    <w:p>
      <w:pPr/>
      <w:r>
        <w:rPr>
          <w:lang w:val="fr_FR" w:bidi="fr_FR"/>
        </w:rPr>
      </w:r>
    </w:p>
    <w:p>
      <w:pPr>
        <w:pStyle w:val="Heading2"/>
      </w:pPr>
      <w:r>
        <w:rPr>
          <w:lang w:val="fr_FR" w:bidi="fr_FR"/>
        </w:rPr>
        <w:t>Jacques 5.1–11</w:t>
      </w:r>
      <w:r>
        <w:rPr>
          <w:lang w:val="fr_FR" w:bidi="fr_FR"/>
        </w:rPr>
      </w:r>
    </w:p>
    <w:p>
      <w:pPr/>
      <w:r>
        <w:rPr>
          <w:lang w:val="fr_FR" w:bidi="fr_FR"/>
        </w:rPr>
      </w:r>
      <w:r>
        <w:rPr>
          <w:lang w:val="fr_FR" w:bidi="fr_FR"/>
        </w:rPr>
        <w:t xml:space="preserve">Les croyants juifs à qui Jacques écrit sont </w:t>
      </w:r>
      <w:r>
        <w:rPr>
          <w:lang w:val="fr_FR" w:bidi="fr_FR"/>
        </w:rPr>
        <w:t>maltraités</w:t>
      </w:r>
      <w:r>
        <w:rPr>
          <w:lang w:val="fr_FR" w:bidi="fr_FR"/>
        </w:rPr>
        <w:t xml:space="preserve"> par des riches. Jacques écrit contre les mauvaises actions de ces personnes riches.</w:t>
      </w:r>
    </w:p>
    <w:p>
      <w:pPr/>
      <w:r>
        <w:rPr>
          <w:lang w:val="fr_FR" w:bidi="fr_FR"/>
        </w:rPr>
      </w:r>
      <w:r>
        <w:rPr>
          <w:lang w:val="fr_FR" w:bidi="fr_FR"/>
        </w:rPr>
        <w:t xml:space="preserve">Les gens riches gardent tout pour eux. Ils s'assurent d'avoir tout ce qu'ils veulent. Ils font cela même si d'autres personnes manquent de choses dont ils ont besoin. Les riches ne paient pas les travailleurs pour leur travail. Au tribunal, ils traitent injustement les personnes qui n'ont rien fait de mal. Jacques les avertit que Dieu les jugera. Ils souffriront après le retour de </w:t>
      </w:r>
      <w:r>
        <w:rPr>
          <w:lang w:val="fr_FR" w:bidi="fr_FR"/>
        </w:rPr>
        <w:t>Jésus</w:t>
      </w:r>
      <w:r>
        <w:rPr>
          <w:lang w:val="fr_FR" w:bidi="fr_FR"/>
        </w:rPr>
        <w:t xml:space="preserve"> sur terre.</w:t>
      </w:r>
    </w:p>
    <w:p>
      <w:pPr/>
      <w:r>
        <w:rPr>
          <w:lang w:val="fr_FR" w:bidi="fr_FR"/>
        </w:rPr>
      </w:r>
      <w:r>
        <w:rPr>
          <w:lang w:val="fr_FR" w:bidi="fr_FR"/>
        </w:rPr>
        <w:t xml:space="preserve">Jacques donne cet avertissement pour encourager ceux qui sont maltraités par les riches. Alors qu'ils souffrent, les croyants juifs peuvent faire confiance à Dieu. Il sera miséricordieux envers eux. Il est plein d'amour et de bienveillance envers eux. Ils doivent être patients comme les agriculteurs. Ils doivent aussi être patients comme </w:t>
      </w:r>
      <w:r>
        <w:rPr>
          <w:lang w:val="fr_FR" w:bidi="fr_FR"/>
        </w:rPr>
        <w:t>Job</w:t>
      </w:r>
      <w:r>
        <w:rPr>
          <w:lang w:val="fr_FR" w:bidi="fr_FR"/>
        </w:rPr>
        <w:t xml:space="preserve">. Comme les </w:t>
      </w:r>
      <w:r>
        <w:rPr>
          <w:lang w:val="fr_FR" w:bidi="fr_FR"/>
        </w:rPr>
        <w:t>prophètes</w:t>
      </w:r>
      <w:r>
        <w:rPr>
          <w:lang w:val="fr_FR" w:bidi="fr_FR"/>
        </w:rPr>
        <w:t>, leur foi doit être forte. Ils ne doivent pas abandonner. Ils ne doivent pas se juger les uns les autres. Ils doivent faire confiance à Dieu pour être le Juge.</w:t>
      </w:r>
      <w:r>
        <w:rPr>
          <w:lang w:val="fr_FR" w:bidi="fr_FR"/>
        </w:rPr>
      </w:r>
      <w:r>
        <w:rPr>
          <w:lang w:val="fr_FR" w:bidi="fr_FR"/>
        </w:rPr>
      </w:r>
    </w:p>
    <w:p>
      <w:pPr/>
      <w:r>
        <w:rPr>
          <w:lang w:val="fr_FR" w:bidi="fr_FR"/>
        </w:rPr>
      </w:r>
    </w:p>
    <w:p>
      <w:pPr>
        <w:pStyle w:val="Heading2"/>
      </w:pPr>
      <w:r>
        <w:rPr>
          <w:lang w:val="fr_FR" w:bidi="fr_FR"/>
        </w:rPr>
        <w:t>Jacques 5.12–20</w:t>
      </w:r>
      <w:r>
        <w:rPr>
          <w:lang w:val="fr_FR" w:bidi="fr_FR"/>
        </w:rPr>
      </w:r>
    </w:p>
    <w:p>
      <w:pPr/>
      <w:r>
        <w:rPr>
          <w:lang w:val="fr_FR" w:bidi="fr_FR"/>
        </w:rPr>
      </w:r>
      <w:r>
        <w:rPr>
          <w:lang w:val="fr_FR" w:bidi="fr_FR"/>
        </w:rPr>
        <w:t xml:space="preserve">Les mots et </w:t>
      </w:r>
      <w:r>
        <w:rPr>
          <w:lang w:val="fr_FR" w:bidi="fr_FR"/>
        </w:rPr>
        <w:t>les prières</w:t>
      </w:r>
      <w:r>
        <w:rPr>
          <w:lang w:val="fr_FR" w:bidi="fr_FR"/>
        </w:rPr>
        <w:t xml:space="preserve"> des croyants ont de la puissance. </w:t>
      </w:r>
    </w:p>
    <w:p>
      <w:pPr/>
      <w:r>
        <w:rPr>
          <w:lang w:val="fr_FR" w:bidi="fr_FR"/>
        </w:rPr>
      </w:r>
      <w:r>
        <w:rPr>
          <w:lang w:val="fr_FR" w:bidi="fr_FR"/>
        </w:rPr>
        <w:t>Les croyants doivent être honnêtes pour que les autres puissent toujours les croire.</w:t>
      </w:r>
    </w:p>
    <w:p>
      <w:pPr/>
      <w:r>
        <w:rPr>
          <w:lang w:val="fr_FR" w:bidi="fr_FR"/>
        </w:rPr>
      </w:r>
      <w:r>
        <w:rPr>
          <w:lang w:val="fr_FR" w:bidi="fr_FR"/>
        </w:rPr>
        <w:t>Jacques mentionne trois façons dont les croyants peuvent utiliser des paroles et des prières pour s'aider les uns les autres. La première est de chanter des louanges à Dieu quand ils sont heureux. Cela encourage les autres croyants.</w:t>
      </w:r>
    </w:p>
    <w:p>
      <w:pPr/>
      <w:r>
        <w:rPr>
          <w:lang w:val="fr_FR" w:bidi="fr_FR"/>
        </w:rPr>
      </w:r>
      <w:r>
        <w:rPr>
          <w:lang w:val="fr_FR" w:bidi="fr_FR"/>
        </w:rPr>
        <w:t xml:space="preserve">Une deuxième façon d'utiliser la prière pour aider les autres est de prier pour ceux qui sont sont en difficulté ou qui sont malades. </w:t>
      </w:r>
      <w:r>
        <w:rPr>
          <w:lang w:val="fr_FR" w:bidi="fr_FR"/>
        </w:rPr>
        <w:t>Les anciens de l'Église</w:t>
      </w:r>
      <w:r>
        <w:rPr>
          <w:lang w:val="fr_FR" w:bidi="fr_FR"/>
        </w:rPr>
        <w:t xml:space="preserve"> et tous ceux qui croient en Dieu peuvent le faire. Ils peuvent prier les uns pour les autres </w:t>
      </w:r>
      <w:r>
        <w:rPr>
          <w:lang w:val="fr_FR" w:bidi="fr_FR"/>
        </w:rPr>
        <w:t>au nom de Jésus</w:t>
      </w:r>
      <w:r>
        <w:rPr>
          <w:lang w:val="fr_FR" w:bidi="fr_FR"/>
        </w:rPr>
        <w:t xml:space="preserve">. Ils peuvent </w:t>
      </w:r>
      <w:r>
        <w:rPr>
          <w:lang w:val="fr_FR" w:bidi="fr_FR"/>
        </w:rPr>
        <w:t>oindre</w:t>
      </w:r>
      <w:r>
        <w:rPr>
          <w:lang w:val="fr_FR" w:bidi="fr_FR"/>
        </w:rPr>
        <w:t xml:space="preserve"> un croyant avec de l'huile comme l'huile d'</w:t>
      </w:r>
      <w:r>
        <w:rPr>
          <w:lang w:val="fr_FR" w:bidi="fr_FR"/>
        </w:rPr>
        <w:t>olive</w:t>
      </w:r>
      <w:r>
        <w:rPr>
          <w:lang w:val="fr_FR" w:bidi="fr_FR"/>
        </w:rPr>
        <w:t xml:space="preserve">. Cela montre qu'ils croient que Jésus est le </w:t>
      </w:r>
      <w:r>
        <w:rPr>
          <w:lang w:val="fr_FR" w:bidi="fr_FR"/>
        </w:rPr>
        <w:t>Seigneur</w:t>
      </w:r>
      <w:r>
        <w:rPr>
          <w:lang w:val="fr_FR" w:bidi="fr_FR"/>
        </w:rPr>
        <w:t xml:space="preserve"> qui guérit.</w:t>
      </w:r>
    </w:p>
    <w:p>
      <w:pPr/>
      <w:r>
        <w:rPr>
          <w:lang w:val="fr_FR" w:bidi="fr_FR"/>
        </w:rPr>
      </w:r>
      <w:r>
        <w:rPr>
          <w:lang w:val="fr_FR" w:bidi="fr_FR"/>
        </w:rPr>
        <w:t>Une autre bonne façon d'utiliser la parole est de parler sincèrement les uns avec les autres des péchés. Quand les croyants confessent leurs péchés les uns aux autres, ils apprennent à être humbles et à ne pas se juger les uns les autres. Cela leur permet aussi de s'entraider à éviter de pécher. Cela les aide à s'éloigner des façons de vivre qui mènent à la mort.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