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PHP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Филиппийцам 1:1–11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Павел</w:t>
      </w:r>
      <w:r>
        <w:rPr>
          <w:lang w:val="ru_RU" w:bidi="ru_RU"/>
        </w:rPr>
        <w:t xml:space="preserve"> был первым, кто рассказал людям в </w:t>
      </w:r>
      <w:r>
        <w:rPr>
          <w:lang w:val="ru_RU" w:bidi="ru_RU"/>
        </w:rPr>
        <w:t>Филиппах</w:t>
      </w:r>
      <w:r>
        <w:rPr>
          <w:lang w:val="ru_RU" w:bidi="ru_RU"/>
        </w:rPr>
        <w:t xml:space="preserve"> об </w:t>
      </w:r>
      <w:r>
        <w:rPr>
          <w:lang w:val="ru_RU" w:bidi="ru_RU"/>
        </w:rPr>
        <w:t>Иисусе</w:t>
      </w:r>
      <w:r>
        <w:rPr>
          <w:lang w:val="ru_RU" w:bidi="ru_RU"/>
        </w:rPr>
        <w:t>. Эта история записана в книге Деяния святых апостолов в главе 16.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После того как Павел покинул Филиппы, другие руководители и </w:t>
      </w:r>
      <w:r>
        <w:rPr>
          <w:lang w:val="ru_RU" w:bidi="ru_RU"/>
        </w:rPr>
        <w:t>дьяконы</w:t>
      </w:r>
      <w:r>
        <w:rPr>
          <w:lang w:val="ru_RU" w:bidi="ru_RU"/>
        </w:rPr>
        <w:t xml:space="preserve"> продолжали помогать </w:t>
      </w:r>
      <w:r>
        <w:rPr>
          <w:lang w:val="ru_RU" w:bidi="ru_RU"/>
        </w:rPr>
        <w:t>церкви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Молитвы Павла за филиппийских </w:t>
      </w:r>
      <w:r>
        <w:rPr>
          <w:lang w:val="ru_RU" w:bidi="ru_RU"/>
        </w:rPr>
        <w:t>верующих</w:t>
      </w:r>
      <w:r>
        <w:rPr>
          <w:lang w:val="ru_RU" w:bidi="ru_RU"/>
        </w:rPr>
        <w:t xml:space="preserve"> были полны радости. Он оставался им очень близким другом. Они были его партнёрами в распространении </w:t>
      </w:r>
      <w:r>
        <w:rPr>
          <w:lang w:val="ru_RU" w:bidi="ru_RU"/>
        </w:rPr>
        <w:t>Благой Вести</w:t>
      </w:r>
      <w:r>
        <w:rPr>
          <w:lang w:val="ru_RU" w:bidi="ru_RU"/>
        </w:rPr>
        <w:t xml:space="preserve"> об Иисусе.</w:t>
      </w:r>
    </w:p>
    <w:p>
      <w:pPr/>
      <w:r>
        <w:rPr>
          <w:lang w:val="ru_RU" w:bidi="ru_RU"/>
        </w:rPr>
      </w:r>
      <w:r>
        <w:rPr>
          <w:lang w:val="ru_RU" w:bidi="ru_RU"/>
        </w:rPr>
        <w:t>Бог</w:t>
      </w:r>
      <w:r>
        <w:rPr>
          <w:lang w:val="ru_RU" w:bidi="ru_RU"/>
        </w:rPr>
        <w:t xml:space="preserve"> действовал в </w:t>
      </w:r>
      <w:r>
        <w:rPr>
          <w:lang w:val="ru_RU" w:bidi="ru_RU"/>
        </w:rPr>
        <w:t>сердцах</w:t>
      </w:r>
      <w:r>
        <w:rPr>
          <w:lang w:val="ru_RU" w:bidi="ru_RU"/>
        </w:rPr>
        <w:t xml:space="preserve"> верующих и творил через них добро. Павел молился, чтобы они продолжали жить так, как учил их Иисус, чтобы они были готовы ко </w:t>
      </w:r>
      <w:r>
        <w:rPr>
          <w:lang w:val="ru_RU" w:bidi="ru_RU"/>
        </w:rPr>
        <w:t>второму пришествию Иисуса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Филиппийцам 1:12–30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Павел не сделал ничего плохого, но его посадили в тюрьму. Это было для него временем страданий и борьбы. Однако он был полон радости, потому что истина об Иисусе становилась всё более известной.</w:t>
      </w:r>
    </w:p>
    <w:p>
      <w:pPr/>
      <w:r>
        <w:rPr>
          <w:lang w:val="ru_RU" w:bidi="ru_RU"/>
        </w:rPr>
      </w:r>
      <w:r>
        <w:rPr>
          <w:lang w:val="ru_RU" w:bidi="ru_RU"/>
        </w:rPr>
        <w:t>Павел проповедовал всем вокруг, включая и его тюремных охранников. Другие верующие были вдохновлены примером Павла. Пока Павел был в тюрьме, они с большей смелостью распространяли весть об Иисусе.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не знал, что может случиться с ним в тюрьме. Ему было не важно, будет он жить или умрёт. Самым главным для него было то, чтобы </w:t>
      </w:r>
      <w:r>
        <w:rPr>
          <w:lang w:val="ru_RU" w:bidi="ru_RU"/>
        </w:rPr>
        <w:t xml:space="preserve">Христос </w:t>
      </w:r>
      <w:r>
        <w:rPr>
          <w:lang w:val="ru_RU" w:bidi="ru_RU"/>
        </w:rPr>
        <w:t xml:space="preserve">прославился </w:t>
      </w:r>
      <w:r>
        <w:rPr>
          <w:lang w:val="ru_RU" w:bidi="ru_RU"/>
        </w:rPr>
        <w:t>через его жизнь.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верил, что его освободят из тюрьмы. Он говорил о том, чтобы снова навестить филиппийцев. Он призывал членов церкви продолжать трудиться вместе, как одно целое. Они сталкивались с противостоянием в своём городе, когда проповедовали Благую Весть об Иисусе. Следование за Иисусом как за Господом приводило к страданиям и борьбе. Павел напоминал им, что </w:t>
      </w:r>
      <w:r>
        <w:rPr>
          <w:lang w:val="ru_RU" w:bidi="ru_RU"/>
        </w:rPr>
        <w:t>Святой Дух</w:t>
      </w:r>
      <w:r>
        <w:rPr>
          <w:lang w:val="ru_RU" w:bidi="ru_RU"/>
        </w:rPr>
        <w:t xml:space="preserve"> даёт им силу, в которой они нуждаются.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Филиппийцам 2:1–18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Принадлежность к Иисусу принесла в жизнь филиппийских верующих множество </w:t>
      </w:r>
      <w:r>
        <w:rPr>
          <w:lang w:val="ru_RU" w:bidi="ru_RU"/>
        </w:rPr>
        <w:t>духовных благословений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Павел учил, как верующие должны относиться друг к другу в свете этих благословений. Верующие должны относиться к другим так, как Иисус относился к людям.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Иисус всегда был </w:t>
      </w:r>
      <w:r>
        <w:rPr>
          <w:lang w:val="ru_RU" w:bidi="ru_RU"/>
        </w:rPr>
        <w:t>Господом</w:t>
      </w:r>
      <w:r>
        <w:rPr>
          <w:lang w:val="ru_RU" w:bidi="ru_RU"/>
        </w:rPr>
        <w:t xml:space="preserve"> и Богом. Но когда Он был на земле, Иисус смирил Себя. Он был </w:t>
      </w:r>
      <w:r>
        <w:rPr>
          <w:lang w:val="ru_RU" w:bidi="ru_RU"/>
        </w:rPr>
        <w:t>лидером, который служил</w:t>
      </w:r>
      <w:r>
        <w:rPr>
          <w:lang w:val="ru_RU" w:bidi="ru_RU"/>
        </w:rPr>
        <w:t>. Он был готов страдать и быть преданным смерти. Он делал всё это, потому что любил людей и хотел спасти их.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 будущем всё творение узнает, Кто такой </w:t>
      </w:r>
      <w:r>
        <w:rPr>
          <w:lang w:val="ru_RU" w:bidi="ru_RU"/>
        </w:rPr>
        <w:t>Господь Иисус Христос</w:t>
      </w:r>
      <w:r>
        <w:rPr>
          <w:lang w:val="ru_RU" w:bidi="ru_RU"/>
        </w:rPr>
        <w:t xml:space="preserve">. Это благая цель Бога для всего </w:t>
      </w:r>
      <w:r>
        <w:rPr>
          <w:lang w:val="ru_RU" w:bidi="ru_RU"/>
        </w:rPr>
        <w:t>мироздания</w:t>
      </w:r>
      <w:r>
        <w:rPr>
          <w:lang w:val="ru_RU" w:bidi="ru_RU"/>
        </w:rPr>
        <w:t>. Бог хочет, чтобы верующие были частью исполнения Его замысла. Для этого им необходимо подражать Иисусу. Им не следует жаловаться и спорить. Они должны служить друг другу и неверующим людям. Так они будут отличаться и будут подобны звёздам, ярко сияющим на ночном небе.</w:t>
      </w:r>
    </w:p>
    <w:p>
      <w:pPr/>
      <w:r>
        <w:rPr>
          <w:lang w:val="ru_RU" w:bidi="ru_RU"/>
        </w:rPr>
      </w:r>
      <w:r>
        <w:rPr>
          <w:lang w:val="ru_RU" w:bidi="ru_RU"/>
        </w:rPr>
        <w:t>Павел был рад и счастлив, что филиппийцы именно так и поступали.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Филиппийцам 2:19–30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Павел хотел снова посетить церковь в Филиппах. Он был скромен, когда строил свои планы. Он знал, что то, на что он надеялся, произойдёт только если Господь позволит это.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 планировал отправить </w:t>
      </w:r>
      <w:r>
        <w:rPr>
          <w:lang w:val="ru_RU" w:bidi="ru_RU"/>
        </w:rPr>
        <w:t>Тимофея</w:t>
      </w:r>
      <w:r>
        <w:rPr>
          <w:lang w:val="ru_RU" w:bidi="ru_RU"/>
        </w:rPr>
        <w:t xml:space="preserve"> и </w:t>
      </w:r>
      <w:r>
        <w:rPr>
          <w:lang w:val="ru_RU" w:bidi="ru_RU"/>
        </w:rPr>
        <w:t>Епафродита</w:t>
      </w:r>
      <w:r>
        <w:rPr>
          <w:lang w:val="ru_RU" w:bidi="ru_RU"/>
        </w:rPr>
        <w:t>, чтобы ободрить филиппийцев. Эти люди были примером верующих, которые мыслили и поступали, как Иисус. Верное служение Иисусу было самым важным в их жизни.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глубоко любил Тимофея и Епафродита. Они были для него как сын и брат. Это показывало, насколько близкими могут быть отношения между верующими в </w:t>
      </w:r>
      <w:r>
        <w:rPr>
          <w:lang w:val="ru_RU" w:bidi="ru_RU"/>
        </w:rPr>
        <w:t>Божьей семье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Филиппийцам 3:1–21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Филиппийские верующие могли радоваться, потому что принадлежали Господу. Однако некоторые люди учили, что верующие </w:t>
      </w:r>
      <w:r>
        <w:rPr>
          <w:lang w:val="ru_RU" w:bidi="ru_RU"/>
        </w:rPr>
        <w:t>язычники</w:t>
      </w:r>
      <w:r>
        <w:rPr>
          <w:lang w:val="ru_RU" w:bidi="ru_RU"/>
        </w:rPr>
        <w:t xml:space="preserve"> должны </w:t>
      </w:r>
      <w:r>
        <w:rPr>
          <w:lang w:val="ru_RU" w:bidi="ru_RU"/>
        </w:rPr>
        <w:t>обрезаться</w:t>
      </w:r>
      <w:r>
        <w:rPr>
          <w:lang w:val="ru_RU" w:bidi="ru_RU"/>
        </w:rPr>
        <w:t>, чтобы принадлежать Иисусу.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объяснил, что люди не должны полагаться на обрезание или что-либо другое, что могут сделать люди. Ничто из того, что делают </w:t>
      </w:r>
      <w:r>
        <w:rPr>
          <w:lang w:val="ru_RU" w:bidi="ru_RU"/>
        </w:rPr>
        <w:t>люди</w:t>
      </w:r>
      <w:r>
        <w:rPr>
          <w:lang w:val="ru_RU" w:bidi="ru_RU"/>
        </w:rPr>
        <w:t xml:space="preserve">, не может сделать их </w:t>
      </w:r>
      <w:r>
        <w:rPr>
          <w:lang w:val="ru_RU" w:bidi="ru_RU"/>
        </w:rPr>
        <w:t>праведными перед Богом</w:t>
      </w:r>
      <w:r>
        <w:rPr>
          <w:lang w:val="ru_RU" w:bidi="ru_RU"/>
        </w:rPr>
        <w:t xml:space="preserve">. Павел совершил много поступков, которые помогли ему стать важным </w:t>
      </w:r>
      <w:r>
        <w:rPr>
          <w:lang w:val="ru_RU" w:bidi="ru_RU"/>
        </w:rPr>
        <w:t>иудеем</w:t>
      </w:r>
      <w:r>
        <w:rPr>
          <w:lang w:val="ru_RU" w:bidi="ru_RU"/>
        </w:rPr>
        <w:t>, но они не принесли ему спасения.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спасает людей, когда они верят, что Иисус — Господь и Христос. В своей жизни Павел радовался, потому что знал Христа. Он уже жил как </w:t>
      </w:r>
      <w:r>
        <w:rPr>
          <w:lang w:val="ru_RU" w:bidi="ru_RU"/>
        </w:rPr>
        <w:t>гражданин небес</w:t>
      </w:r>
      <w:r>
        <w:rPr>
          <w:lang w:val="ru_RU" w:bidi="ru_RU"/>
        </w:rPr>
        <w:t>. Его целью на будущее было навсегда быть с Иисусом.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Иисус вернётся на землю с </w:t>
      </w:r>
      <w:r>
        <w:rPr>
          <w:lang w:val="ru_RU" w:bidi="ru_RU"/>
        </w:rPr>
        <w:t>неба</w:t>
      </w:r>
      <w:r>
        <w:rPr>
          <w:lang w:val="ru_RU" w:bidi="ru_RU"/>
        </w:rPr>
        <w:t xml:space="preserve"> и будет править всем на земле. Бог воскресит последователей Иисуса из мёртвых. При </w:t>
      </w:r>
      <w:r>
        <w:rPr>
          <w:lang w:val="ru_RU" w:bidi="ru_RU"/>
        </w:rPr>
        <w:t>воскресении</w:t>
      </w:r>
      <w:r>
        <w:rPr>
          <w:lang w:val="ru_RU" w:bidi="ru_RU"/>
        </w:rPr>
        <w:t xml:space="preserve"> они получат новые тела, как у Иисуса. Павел страстно желал этого. Он хотел, чтобы филиппийцы последовали его примеру и тоже достигли этой цели.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Филиппийцам 4:1–9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У Павла были очень близкие отношения с филиппийскими верующими. Многие из них трудились вместе с ним, распространяя Благую Весть об Иисусе.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Между двумя женщинами возникли разногласия. Павел призывал их продолжать трудиться вместе. Это было возможно благодаря тому, что все они принадлежали Господу. Именно это Павел имел в виду, говоря о </w:t>
      </w:r>
      <w:r>
        <w:rPr>
          <w:lang w:val="ru_RU" w:bidi="ru_RU"/>
        </w:rPr>
        <w:t>Книге жизни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Ранее Павел велел филиппийским верующим мыслить и поступать так, как Иисус (Фил.2:5). Здесь он объяснил, что это включает в себя радоваться и молиться обо всём. Это также включает в себя размышления о том, что истинно, благородно и прекрасно. Делая это и размышляя об этом, мы обретаем Божий </w:t>
      </w:r>
      <w:r>
        <w:rPr>
          <w:lang w:val="ru_RU" w:bidi="ru_RU"/>
        </w:rPr>
        <w:t>мир</w:t>
      </w:r>
      <w:r>
        <w:rPr>
          <w:lang w:val="ru_RU" w:bidi="ru_RU"/>
        </w:rPr>
        <w:t>. Это помогает верующим во всех сферах их жизни.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Филиппийцам 4:10–23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Несколько раз верующие из Филипп посылали Павлу деньги. Их пожертвования помогали Павлу продолжать его </w:t>
      </w:r>
      <w:r>
        <w:rPr>
          <w:lang w:val="ru_RU" w:bidi="ru_RU"/>
        </w:rPr>
        <w:t>труд</w:t>
      </w:r>
      <w:r>
        <w:rPr>
          <w:lang w:val="ru_RU" w:bidi="ru_RU"/>
        </w:rPr>
        <w:t xml:space="preserve"> </w:t>
      </w:r>
      <w:r>
        <w:rPr>
          <w:lang w:val="ru_RU" w:bidi="ru_RU"/>
        </w:rPr>
        <w:t>апостола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Их щедрые приношения расценивались как дар для Бога. Этот дар был угоден Богу, и также радовал самого Павла. </w:t>
      </w:r>
    </w:p>
    <w:p>
      <w:pPr/>
      <w:r>
        <w:rPr>
          <w:lang w:val="ru_RU" w:bidi="ru_RU"/>
        </w:rPr>
      </w:r>
      <w:r>
        <w:rPr>
          <w:lang w:val="ru_RU" w:bidi="ru_RU"/>
        </w:rPr>
        <w:t>Павел переживал как хорошие времена, так и трудные. Он научился быть довольным, когда у него было всё необходимое. Он также научился быть довольным, когда у него не было того, что ему было нужно. Христос давал ему силу быть довольным независимо от того, что с ним происходило.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и филиппийцы принадлежали одному Господу. Поэтому Павел знал, что Бог также даст филиппийцам всё необходимое. Бог делится Своими чудесными богатствами со всеми, кто принадлежит Христу. Павел говорил о духовных благословениях. </w:t>
      </w:r>
      <w:r>
        <w:rPr>
          <w:lang w:val="ru_RU" w:bidi="ru_RU"/>
        </w:rPr>
        <w:t xml:space="preserve">Божий народ </w:t>
      </w:r>
      <w:r>
        <w:rPr>
          <w:lang w:val="ru_RU" w:bidi="ru_RU"/>
        </w:rPr>
        <w:t>воздаёт Богу славу за Его чудесные благословения, которыми Он с ними делится.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