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Biblica Study Notes</w:t>
      </w:r>
      <w:r>
        <w:rPr>
          <w:lang w:val="es_ES" w:bidi="es_ES"/>
        </w:rPr>
      </w:r>
    </w:p>
    <w:p>
      <w:pPr/>
      <w:r>
        <w:rPr>
          <w:lang w:val="es_ES" w:bidi="es_ES"/>
        </w:rPr>
      </w:r>
      <w:r>
        <w:rPr>
          <w:b/>
          <w:lang w:val="es_ES" w:bidi="es_ES"/>
        </w:rPr>
        <w:t>Biblica Study Notes</w:t>
      </w:r>
      <w:r>
        <w:rPr>
          <w:lang w:val="es_ES" w:bidi="es_ES"/>
        </w:rPr>
        <w:t xml:space="preserve"> © 2023 Biblica Inc. Released under CC BY-SA 4.0 license. </w:t>
      </w:r>
      <w:r>
        <w:rPr>
          <w:lang w:val="es_ES" w:bidi="es_ES"/>
        </w:rPr>
        <w:t>Biblica Study Notes</w:t>
      </w:r>
      <w:r>
        <w:rPr>
          <w:lang w:val="es_ES" w:bidi="es_ES"/>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es_ES" w:bidi="es_ES"/>
        </w:rPr>
      </w:r>
      <w:r>
        <w:rPr>
          <w:lang w:val="es_ES" w:bidi="es_ES"/>
        </w:rPr>
      </w:r>
    </w:p>
    <w:p>
      <w:pPr>
        <w:pStyle w:val="Heading1"/>
      </w:pPr>
      <w:r>
        <w:rPr>
          <w:lang w:val="es_ES" w:bidi="es_ES"/>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HAG</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Hageo 1:1–11</w:t>
      </w:r>
      <w:r>
        <w:rPr>
          <w:lang w:val="es_ES" w:bidi="es_ES"/>
        </w:rPr>
      </w:r>
    </w:p>
    <w:p>
      <w:pPr/>
      <w:r>
        <w:rPr>
          <w:lang w:val="es_ES" w:bidi="es_ES"/>
        </w:rPr>
      </w:r>
      <w:r>
        <w:rPr>
          <w:lang w:val="es_ES" w:bidi="es_ES"/>
        </w:rPr>
        <w:t xml:space="preserve">Muchos </w:t>
      </w:r>
      <w:r>
        <w:rPr>
          <w:lang w:val="es_ES" w:bidi="es_ES"/>
        </w:rPr>
        <w:t>judíos</w:t>
      </w:r>
      <w:r>
        <w:rPr>
          <w:lang w:val="es_ES" w:bidi="es_ES"/>
        </w:rPr>
        <w:t xml:space="preserve"> regresaron de </w:t>
      </w:r>
      <w:r>
        <w:rPr>
          <w:lang w:val="es_ES" w:bidi="es_ES"/>
        </w:rPr>
        <w:t>Babilonia</w:t>
      </w:r>
      <w:r>
        <w:rPr>
          <w:lang w:val="es_ES" w:bidi="es_ES"/>
        </w:rPr>
        <w:t xml:space="preserve"> a </w:t>
      </w:r>
      <w:r>
        <w:rPr>
          <w:lang w:val="es_ES" w:bidi="es_ES"/>
        </w:rPr>
        <w:t>Judá</w:t>
      </w:r>
      <w:r>
        <w:rPr>
          <w:lang w:val="es_ES" w:bidi="es_ES"/>
        </w:rPr>
        <w:t xml:space="preserve">, puesto que se suponía que debían construir otro </w:t>
      </w:r>
      <w:r>
        <w:rPr>
          <w:lang w:val="es_ES" w:bidi="es_ES"/>
        </w:rPr>
        <w:t>templo</w:t>
      </w:r>
      <w:r>
        <w:rPr>
          <w:lang w:val="es_ES" w:bidi="es_ES"/>
        </w:rPr>
        <w:t xml:space="preserve"> en </w:t>
      </w:r>
      <w:r>
        <w:rPr>
          <w:lang w:val="es_ES" w:bidi="es_ES"/>
        </w:rPr>
        <w:t>Jerusalén</w:t>
      </w:r>
      <w:r>
        <w:rPr>
          <w:lang w:val="es_ES" w:bidi="es_ES"/>
        </w:rPr>
        <w:t xml:space="preserve">. Inicialmente reconstruyeron sus hogares y luego comenzaron a cultivar nuevamente, pero pronto enfrentaron dificultades: no había suficiente lluvia y sus cultivos no producían suficiente comida. </w:t>
      </w:r>
      <w:r>
        <w:rPr>
          <w:lang w:val="es_ES" w:bidi="es_ES"/>
        </w:rPr>
        <w:t>Hageo</w:t>
      </w:r>
      <w:r>
        <w:rPr>
          <w:lang w:val="es_ES" w:bidi="es_ES"/>
        </w:rPr>
        <w:t xml:space="preserve"> explicó que estas adversidades eran, en ocasiones, señales del del </w:t>
      </w:r>
      <w:r>
        <w:rPr>
          <w:lang w:val="es_ES" w:bidi="es_ES"/>
        </w:rPr>
        <w:t>juicio</w:t>
      </w:r>
      <w:r>
        <w:rPr>
          <w:lang w:val="es_ES" w:bidi="es_ES"/>
        </w:rPr>
        <w:t xml:space="preserve"> de Dios y formaban parte de las </w:t>
      </w:r>
      <w:r>
        <w:rPr>
          <w:lang w:val="es_ES" w:bidi="es_ES"/>
        </w:rPr>
        <w:t>maldiciones del pacto</w:t>
      </w:r>
      <w:r>
        <w:rPr>
          <w:lang w:val="es_ES" w:bidi="es_ES"/>
        </w:rPr>
        <w:t xml:space="preserve">. En la época de Hageo, </w:t>
      </w:r>
      <w:r>
        <w:rPr>
          <w:lang w:val="es_ES" w:bidi="es_ES"/>
        </w:rPr>
        <w:t>Dios</w:t>
      </w:r>
      <w:r>
        <w:rPr>
          <w:lang w:val="es_ES" w:bidi="es_ES"/>
        </w:rPr>
        <w:t xml:space="preserve"> permitió que estas maldiciones llegaran a los judíos, que venían cuando el </w:t>
      </w:r>
      <w:r>
        <w:rPr>
          <w:lang w:val="es_ES" w:bidi="es_ES"/>
        </w:rPr>
        <w:t>pueblo de Dios</w:t>
      </w:r>
      <w:r>
        <w:rPr>
          <w:lang w:val="es_ES" w:bidi="es_ES"/>
        </w:rPr>
        <w:t xml:space="preserve"> no era fiel al </w:t>
      </w:r>
      <w:r>
        <w:rPr>
          <w:lang w:val="es_ES" w:bidi="es_ES"/>
        </w:rPr>
        <w:t>pacto del Monte Sinaí</w:t>
      </w:r>
      <w:r>
        <w:rPr>
          <w:lang w:val="es_ES" w:bidi="es_ES"/>
        </w:rPr>
        <w:t xml:space="preserve">. En los mensajes del profeta </w:t>
      </w:r>
      <w:r>
        <w:rPr>
          <w:lang w:val="es_ES" w:bidi="es_ES"/>
        </w:rPr>
        <w:t>Oseas</w:t>
      </w:r>
      <w:r>
        <w:rPr>
          <w:lang w:val="es_ES" w:bidi="es_ES"/>
        </w:rPr>
        <w:t xml:space="preserve">, Dios había hablado sobre terminar el pacto del </w:t>
      </w:r>
      <w:r>
        <w:rPr>
          <w:lang w:val="es_ES" w:bidi="es_ES"/>
        </w:rPr>
        <w:t>Monte Sinaí</w:t>
      </w:r>
      <w:r>
        <w:rPr>
          <w:lang w:val="es_ES" w:bidi="es_ES"/>
        </w:rPr>
        <w:t xml:space="preserve"> (Oseas 1:9). Muchos judíos pensaban que Dios terminó el </w:t>
      </w:r>
      <w:r>
        <w:rPr>
          <w:lang w:val="es_ES" w:bidi="es_ES"/>
        </w:rPr>
        <w:t>pacto</w:t>
      </w:r>
      <w:r>
        <w:rPr>
          <w:lang w:val="es_ES" w:bidi="es_ES"/>
        </w:rPr>
        <w:t xml:space="preserve"> cuando los envió al </w:t>
      </w:r>
      <w:r>
        <w:rPr>
          <w:lang w:val="es_ES" w:bidi="es_ES"/>
        </w:rPr>
        <w:t>exilio</w:t>
      </w:r>
      <w:r>
        <w:rPr>
          <w:lang w:val="es_ES" w:bidi="es_ES"/>
        </w:rPr>
        <w:t xml:space="preserve">, pero este había prometido que lo continuaría con las personas que quedaron vivas después del tiempo de exilio. Muchos </w:t>
      </w:r>
      <w:r>
        <w:rPr>
          <w:lang w:val="es_ES" w:bidi="es_ES"/>
        </w:rPr>
        <w:t>profetas</w:t>
      </w:r>
      <w:r>
        <w:rPr>
          <w:lang w:val="es_ES" w:bidi="es_ES"/>
        </w:rPr>
        <w:t xml:space="preserve"> habían anunciado esto y Dios todavía quería que los judíos vivieran fieles al pacto del Monte Sinaí después del exilio. Ello significaba que vivirían de la manera que les enseñó a vivir y tratarían a los demás según sus reglas, adorando a Dios de la manera que él les había enseñado en la </w:t>
      </w:r>
      <w:r>
        <w:rPr>
          <w:lang w:val="es_ES" w:bidi="es_ES"/>
        </w:rPr>
        <w:t>Ley de Moisés</w:t>
      </w:r>
      <w:r>
        <w:rPr>
          <w:lang w:val="es_ES" w:bidi="es_ES"/>
        </w:rPr>
        <w:t xml:space="preserve">. Debido a que los judíos no estaban haciendo estas cosas, las maldiciones del pacto habían llegado, por eso necesitaban cambiar sus caminos y obedecer a Dios. Precisaban reconstruir el templo, lo que mostraría su respeto por Dios y que creían que él es el </w:t>
      </w:r>
      <w:r>
        <w:rPr>
          <w:lang w:val="es_ES" w:bidi="es_ES"/>
        </w:rPr>
        <w:t>Señor</w:t>
      </w:r>
      <w:r>
        <w:rPr>
          <w:lang w:val="es_ES" w:bidi="es_ES"/>
        </w:rPr>
        <w:t xml:space="preserve"> que gobierna sobre todo.</w:t>
      </w:r>
      <w:r>
        <w:rPr>
          <w:lang w:val="es_ES" w:bidi="es_ES"/>
        </w:rPr>
      </w:r>
      <w:r>
        <w:rPr>
          <w:lang w:val="es_ES" w:bidi="es_ES"/>
        </w:rPr>
      </w:r>
    </w:p>
    <w:p>
      <w:pPr/>
      <w:r>
        <w:rPr>
          <w:lang w:val="es_ES" w:bidi="es_ES"/>
        </w:rPr>
      </w:r>
    </w:p>
    <w:p>
      <w:pPr>
        <w:pStyle w:val="Heading2"/>
      </w:pPr>
      <w:r>
        <w:rPr>
          <w:lang w:val="es_ES" w:bidi="es_ES"/>
        </w:rPr>
        <w:t>Hageo 1:12–15</w:t>
      </w:r>
      <w:r>
        <w:rPr>
          <w:lang w:val="es_ES" w:bidi="es_ES"/>
        </w:rPr>
      </w:r>
    </w:p>
    <w:p>
      <w:pPr/>
      <w:r>
        <w:rPr>
          <w:lang w:val="es_ES" w:bidi="es_ES"/>
        </w:rPr>
      </w:r>
      <w:r>
        <w:rPr>
          <w:lang w:val="es_ES" w:bidi="es_ES"/>
        </w:rPr>
        <w:t xml:space="preserve">En el año 539 </w:t>
      </w:r>
      <w:r>
        <w:rPr>
          <w:lang w:val="es_ES" w:bidi="es_ES"/>
        </w:rPr>
        <w:t>a.C.</w:t>
      </w:r>
      <w:r>
        <w:rPr>
          <w:lang w:val="es_ES" w:bidi="es_ES"/>
        </w:rPr>
        <w:t xml:space="preserve">, </w:t>
      </w:r>
      <w:r>
        <w:rPr>
          <w:lang w:val="es_ES" w:bidi="es_ES"/>
        </w:rPr>
        <w:t>Ciro</w:t>
      </w:r>
      <w:r>
        <w:rPr>
          <w:lang w:val="es_ES" w:bidi="es_ES"/>
        </w:rPr>
        <w:t xml:space="preserve"> había ordenado a los judíos reconstruir el templo, y en el 536 a.C. </w:t>
      </w:r>
      <w:r>
        <w:rPr>
          <w:lang w:val="es_ES" w:bidi="es_ES"/>
        </w:rPr>
        <w:t>Josué y Zorobabel</w:t>
      </w:r>
      <w:r>
        <w:rPr>
          <w:lang w:val="es_ES" w:bidi="es_ES"/>
        </w:rPr>
        <w:t xml:space="preserve"> lideraron al pueblo para hacerlo. Sin embargo, otros grupos que vivían alrededor los obligaron a detener la construcción. Y también los funcionarios del gobierno no les permitieron continuar durante unos 16 años. Esta historia está registrada en el libro de </w:t>
      </w:r>
      <w:r>
        <w:rPr>
          <w:lang w:val="es_ES" w:bidi="es_ES"/>
        </w:rPr>
        <w:t>Esdras</w:t>
      </w:r>
      <w:r>
        <w:rPr>
          <w:lang w:val="es_ES" w:bidi="es_ES"/>
        </w:rPr>
        <w:t xml:space="preserve"> capítulos 1 al 4. La reconstrucción del templo era algo por lo que </w:t>
      </w:r>
      <w:r>
        <w:rPr>
          <w:lang w:val="es_ES" w:bidi="es_ES"/>
        </w:rPr>
        <w:t>Daniel</w:t>
      </w:r>
      <w:r>
        <w:rPr>
          <w:lang w:val="es_ES" w:bidi="es_ES"/>
        </w:rPr>
        <w:t xml:space="preserve"> había </w:t>
      </w:r>
      <w:r>
        <w:rPr>
          <w:lang w:val="es_ES" w:bidi="es_ES"/>
        </w:rPr>
        <w:t>orado</w:t>
      </w:r>
      <w:r>
        <w:rPr>
          <w:lang w:val="es_ES" w:bidi="es_ES"/>
        </w:rPr>
        <w:t xml:space="preserve"> (Daniel 9:17–19), ya que entendía que el templo era un signo del honor de Dios. Este, no necesitaba un templo construido por </w:t>
      </w:r>
      <w:r>
        <w:rPr>
          <w:lang w:val="es_ES" w:bidi="es_ES"/>
        </w:rPr>
        <w:t xml:space="preserve">seres humanos </w:t>
      </w:r>
      <w:r>
        <w:rPr>
          <w:lang w:val="es_ES" w:bidi="es_ES"/>
        </w:rPr>
        <w:t xml:space="preserve">y </w:t>
      </w:r>
      <w:r>
        <w:rPr>
          <w:lang w:val="es_ES" w:bidi="es_ES"/>
        </w:rPr>
        <w:t>Salomón</w:t>
      </w:r>
      <w:r>
        <w:rPr>
          <w:lang w:val="es_ES" w:bidi="es_ES"/>
        </w:rPr>
        <w:t xml:space="preserve"> había dejado eso claro cuando se construyó el primer templo (Primero de Reyes 8:27). Además, la gente no necesitaba un templo para adorar a Dios como las historias de Daniel y </w:t>
      </w:r>
      <w:r>
        <w:rPr>
          <w:lang w:val="es_ES" w:bidi="es_ES"/>
        </w:rPr>
        <w:t>Ezequiel</w:t>
      </w:r>
      <w:r>
        <w:rPr>
          <w:lang w:val="es_ES" w:bidi="es_ES"/>
        </w:rPr>
        <w:t xml:space="preserve"> habían dejado claro. Estos, sirvieron fielmente a Dios en Babilonia después de que el templo fue destruido, pero </w:t>
      </w:r>
      <w:r>
        <w:rPr>
          <w:lang w:val="es_ES" w:bidi="es_ES"/>
        </w:rPr>
        <w:t>Dios eligió</w:t>
      </w:r>
      <w:r>
        <w:rPr>
          <w:lang w:val="es_ES" w:bidi="es_ES"/>
        </w:rPr>
        <w:t xml:space="preserve"> usarlo como un signo de su presencia con la gente en la tierra. Era un signo de que quería que todas las personas lo adoraran y obedecieran (Isaías 2:1–5). Zorobabel y Josué escucharon el mensaje de Hageo en el segundo año del reinado de Darío y lo obedecieron. Continuaron reconstruyendo el templo, así como lo hizo todo el pueblo. Esas eran las personas que quedaron vivas después del tiempo de juicio del reino del sur. Pudieron hacer esto porque Dios estaba con ellos, lo que significaba que el pueblo podía confiar en su presencia. También quería decir que estaba tomando medidas para ayudarlos. Dios despertó sus espíritus. Esto significaba que les dio el deseo y la capacidad de hacer el </w:t>
      </w:r>
      <w:r>
        <w:rPr>
          <w:lang w:val="es_ES" w:bidi="es_ES"/>
        </w:rPr>
        <w:t>trabajo</w:t>
      </w:r>
      <w:r>
        <w:rPr>
          <w:lang w:val="es_ES" w:bidi="es_ES"/>
        </w:rPr>
        <w:t>. La historia sobre la continuación de la reconstrucción del templo está registrada en Esdras capítulos 5 y 6.</w:t>
      </w:r>
      <w:r>
        <w:rPr>
          <w:lang w:val="es_ES" w:bidi="es_ES"/>
        </w:rPr>
      </w:r>
      <w:r>
        <w:rPr>
          <w:lang w:val="es_ES" w:bidi="es_ES"/>
        </w:rPr>
      </w:r>
    </w:p>
    <w:p>
      <w:pPr/>
      <w:r>
        <w:rPr>
          <w:lang w:val="es_ES" w:bidi="es_ES"/>
        </w:rPr>
      </w:r>
    </w:p>
    <w:p>
      <w:pPr>
        <w:pStyle w:val="Heading2"/>
      </w:pPr>
      <w:r>
        <w:rPr>
          <w:lang w:val="es_ES" w:bidi="es_ES"/>
        </w:rPr>
        <w:t>Hageo 2:1–9</w:t>
      </w:r>
      <w:r>
        <w:rPr>
          <w:lang w:val="es_ES" w:bidi="es_ES"/>
        </w:rPr>
      </w:r>
    </w:p>
    <w:p>
      <w:pPr/>
      <w:r>
        <w:rPr>
          <w:lang w:val="es_ES" w:bidi="es_ES"/>
        </w:rPr>
      </w:r>
      <w:r>
        <w:rPr>
          <w:lang w:val="es_ES" w:bidi="es_ES"/>
        </w:rPr>
        <w:t xml:space="preserve">El templo construido cuando Salomón era </w:t>
      </w:r>
      <w:r>
        <w:rPr>
          <w:lang w:val="es_ES" w:bidi="es_ES"/>
        </w:rPr>
        <w:t>rey</w:t>
      </w:r>
      <w:r>
        <w:rPr>
          <w:lang w:val="es_ES" w:bidi="es_ES"/>
        </w:rPr>
        <w:t xml:space="preserve"> era grandioso y maravilloso (Primero de Crónicas 29:1). El segundo templo no era tan hermoso. Y los trabajadores que lo construían enfrentaron problemas. Ciertos funcionarios </w:t>
      </w:r>
      <w:r>
        <w:rPr>
          <w:lang w:val="es_ES" w:bidi="es_ES"/>
        </w:rPr>
        <w:t>persas</w:t>
      </w:r>
      <w:r>
        <w:rPr>
          <w:lang w:val="es_ES" w:bidi="es_ES"/>
        </w:rPr>
        <w:t xml:space="preserve"> intentaron detener su trabajo. La historia sobre esto está registrada en Esdras capítulo 5. Hageo expresó un mensaje de esperanza para animar a Zorobabel, Josué y al pueblo. No tenían que tener miedo. Podían ser fuertes porque el Espíritu de Dios estaba con ellos. Este es otro nombre para el </w:t>
      </w:r>
      <w:r>
        <w:rPr>
          <w:lang w:val="es_ES" w:bidi="es_ES"/>
        </w:rPr>
        <w:t>Espíritu Santo</w:t>
      </w:r>
      <w:r>
        <w:rPr>
          <w:lang w:val="es_ES" w:bidi="es_ES"/>
        </w:rPr>
        <w:t>, que había estado con los israelitas (</w:t>
      </w:r>
      <w:r>
        <w:rPr>
          <w:lang w:val="es_ES" w:bidi="es_ES"/>
        </w:rPr>
        <w:t>Israel</w:t>
      </w:r>
      <w:r>
        <w:rPr>
          <w:lang w:val="es_ES" w:bidi="es_ES"/>
        </w:rPr>
        <w:t xml:space="preserve">) cuando salieron de </w:t>
      </w:r>
      <w:r>
        <w:rPr>
          <w:lang w:val="es_ES" w:bidi="es_ES"/>
        </w:rPr>
        <w:t>Egipto</w:t>
      </w:r>
      <w:r>
        <w:rPr>
          <w:lang w:val="es_ES" w:bidi="es_ES"/>
        </w:rPr>
        <w:t xml:space="preserve">. En ese momento, Dios había hecho muchos </w:t>
      </w:r>
      <w:r>
        <w:rPr>
          <w:lang w:val="es_ES" w:bidi="es_ES"/>
        </w:rPr>
        <w:t>milagros</w:t>
      </w:r>
      <w:r>
        <w:rPr>
          <w:lang w:val="es_ES" w:bidi="es_ES"/>
        </w:rPr>
        <w:t xml:space="preserve"> para salvarlos de ser </w:t>
      </w:r>
      <w:r>
        <w:rPr>
          <w:lang w:val="es_ES" w:bidi="es_ES"/>
        </w:rPr>
        <w:t>esclavos</w:t>
      </w:r>
      <w:r>
        <w:rPr>
          <w:lang w:val="es_ES" w:bidi="es_ES"/>
        </w:rPr>
        <w:t xml:space="preserve">. Él prometió hacer actos poderosos para su pueblo una vez más. Eso es lo que significaba que sacudiría los </w:t>
      </w:r>
      <w:r>
        <w:rPr>
          <w:lang w:val="es_ES" w:bidi="es_ES"/>
        </w:rPr>
        <w:t>cielos</w:t>
      </w:r>
      <w:r>
        <w:rPr>
          <w:lang w:val="es_ES" w:bidi="es_ES"/>
        </w:rPr>
        <w:t xml:space="preserve"> y la tierra. Dios tomaría acción para hacer posible que los judíos terminaran de construir el templo. </w:t>
      </w:r>
      <w:r>
        <w:rPr>
          <w:lang w:val="es_ES" w:bidi="es_ES"/>
        </w:rPr>
        <w:t>Darío</w:t>
      </w:r>
      <w:r>
        <w:rPr>
          <w:lang w:val="es_ES" w:bidi="es_ES"/>
        </w:rPr>
        <w:t xml:space="preserve"> fue </w:t>
      </w:r>
      <w:r>
        <w:rPr>
          <w:lang w:val="es_ES" w:bidi="es_ES"/>
        </w:rPr>
        <w:t>la herramienta de Dios</w:t>
      </w:r>
      <w:r>
        <w:rPr>
          <w:lang w:val="es_ES" w:bidi="es_ES"/>
        </w:rPr>
        <w:t xml:space="preserve"> para lograr esto, y una carta importante suya está registrada en Esdras capítulo 6. Mostraba que Darío permitía a los judíos continuar construyendo el templo y se aseguró de que tuvieran todos los suministros que necesitaban. Hageo profetizó sobre </w:t>
      </w:r>
      <w:r>
        <w:rPr>
          <w:lang w:val="es_ES" w:bidi="es_ES"/>
        </w:rPr>
        <w:t>gloria</w:t>
      </w:r>
      <w:r>
        <w:rPr>
          <w:lang w:val="es_ES" w:bidi="es_ES"/>
        </w:rPr>
        <w:t xml:space="preserve">, belleza y </w:t>
      </w:r>
      <w:r>
        <w:rPr>
          <w:lang w:val="es_ES" w:bidi="es_ES"/>
        </w:rPr>
        <w:t>paz</w:t>
      </w:r>
      <w:r>
        <w:rPr>
          <w:lang w:val="es_ES" w:bidi="es_ES"/>
        </w:rPr>
        <w:t xml:space="preserve"> en el templo. Algunas de estas </w:t>
      </w:r>
      <w:r>
        <w:rPr>
          <w:lang w:val="es_ES" w:bidi="es_ES"/>
        </w:rPr>
        <w:t>profecías</w:t>
      </w:r>
      <w:r>
        <w:rPr>
          <w:lang w:val="es_ES" w:bidi="es_ES"/>
        </w:rPr>
        <w:t xml:space="preserve"> se cumplieron durante el tiempo de </w:t>
      </w:r>
      <w:r>
        <w:rPr>
          <w:lang w:val="es_ES" w:bidi="es_ES"/>
        </w:rPr>
        <w:t>Herodes el Grande</w:t>
      </w:r>
      <w:r>
        <w:rPr>
          <w:lang w:val="es_ES" w:bidi="es_ES"/>
        </w:rPr>
        <w:t xml:space="preserve">. Sus proyectos de construcción hicieron que el segundo templo fuera grande y maravilloso (Marcos 13:1). Los judíos llegaron a entender que las profecías eran sobre un tiempo en el futuro. Se cumplirían en la </w:t>
      </w:r>
      <w:r>
        <w:rPr>
          <w:lang w:val="es_ES" w:bidi="es_ES"/>
        </w:rPr>
        <w:t>nueva creación</w:t>
      </w:r>
      <w:r>
        <w:rPr>
          <w:lang w:val="es_ES" w:bidi="es_ES"/>
        </w:rPr>
        <w:t>.</w:t>
      </w:r>
      <w:r>
        <w:rPr>
          <w:lang w:val="es_ES" w:bidi="es_ES"/>
        </w:rPr>
      </w:r>
      <w:r>
        <w:rPr>
          <w:lang w:val="es_ES" w:bidi="es_ES"/>
        </w:rPr>
      </w:r>
    </w:p>
    <w:p>
      <w:pPr/>
      <w:r>
        <w:rPr>
          <w:lang w:val="es_ES" w:bidi="es_ES"/>
        </w:rPr>
      </w:r>
    </w:p>
    <w:p>
      <w:pPr>
        <w:pStyle w:val="Heading2"/>
      </w:pPr>
      <w:r>
        <w:rPr>
          <w:lang w:val="es_ES" w:bidi="es_ES"/>
        </w:rPr>
        <w:t>Hageo 2:10–19</w:t>
      </w:r>
      <w:r>
        <w:rPr>
          <w:lang w:val="es_ES" w:bidi="es_ES"/>
        </w:rPr>
      </w:r>
    </w:p>
    <w:p>
      <w:pPr/>
      <w:r>
        <w:rPr>
          <w:lang w:val="es_ES" w:bidi="es_ES"/>
        </w:rPr>
      </w:r>
      <w:r>
        <w:rPr>
          <w:lang w:val="es_ES" w:bidi="es_ES"/>
        </w:rPr>
        <w:t xml:space="preserve">El tercer mensaje de Hageo fue sobre los </w:t>
      </w:r>
      <w:r>
        <w:rPr>
          <w:lang w:val="es_ES" w:bidi="es_ES"/>
        </w:rPr>
        <w:t>corazones</w:t>
      </w:r>
      <w:r>
        <w:rPr>
          <w:lang w:val="es_ES" w:bidi="es_ES"/>
        </w:rPr>
        <w:t xml:space="preserve"> de las personas que reconstruían el templo, a quienes Dios advirtió que estaban haciendo el segundo templo </w:t>
      </w:r>
      <w:r>
        <w:rPr>
          <w:lang w:val="es_ES" w:bidi="es_ES"/>
        </w:rPr>
        <w:t>impuro</w:t>
      </w:r>
      <w:r>
        <w:rPr>
          <w:lang w:val="es_ES" w:bidi="es_ES"/>
        </w:rPr>
        <w:t xml:space="preserve">. Esto se debía a que las propias personas eran impuras. Esto no significaba que necesitaban lavar la suciedad de sus cuerpos. Quería decir que no estaban viviendo de acuerdo con las formas que Dios les había enseñado. El pueblo de Dios era considerado impuro cuando no vivía de acuerdo con la Ley de Moisés. Dios los invitó a pensar cuidadosamente, quería que su pueblo prestara atención a sus pensamientos, palabras y acciones. Quería que se apartaran del mal y </w:t>
      </w:r>
      <w:r>
        <w:rPr>
          <w:lang w:val="es_ES" w:bidi="es_ES"/>
        </w:rPr>
        <w:t>se arrepintieran</w:t>
      </w:r>
      <w:r>
        <w:rPr>
          <w:lang w:val="es_ES" w:bidi="es_ES"/>
        </w:rPr>
        <w:t xml:space="preserve"> de su </w:t>
      </w:r>
      <w:r>
        <w:rPr>
          <w:lang w:val="es_ES" w:bidi="es_ES"/>
        </w:rPr>
        <w:t>pecado</w:t>
      </w:r>
      <w:r>
        <w:rPr>
          <w:lang w:val="es_ES" w:bidi="es_ES"/>
        </w:rPr>
        <w:t xml:space="preserve">. Dios quería que </w:t>
      </w:r>
      <w:r>
        <w:rPr>
          <w:lang w:val="es_ES" w:bidi="es_ES"/>
        </w:rPr>
        <w:t>lo amaran</w:t>
      </w:r>
      <w:r>
        <w:rPr>
          <w:lang w:val="es_ES" w:bidi="es_ES"/>
        </w:rPr>
        <w:t xml:space="preserve"> y lo obedecieran con todo su corazón (Deuteronomio 6:5). Cuando el pueblo de Dios hacía esto, era considerado puro y significaba que estaban siendo fieles al pacto del Monte Sinaí. Esto los hacía capaces de recibir las </w:t>
      </w:r>
      <w:r>
        <w:rPr>
          <w:lang w:val="es_ES" w:bidi="es_ES"/>
        </w:rPr>
        <w:t>bendiciones del pacto</w:t>
      </w:r>
      <w:r>
        <w:rPr>
          <w:lang w:val="es_ES" w:bidi="es_ES"/>
        </w:rPr>
        <w:t>.</w:t>
      </w:r>
      <w:r>
        <w:rPr>
          <w:lang w:val="es_ES" w:bidi="es_ES"/>
        </w:rPr>
      </w:r>
      <w:r>
        <w:rPr>
          <w:lang w:val="es_ES" w:bidi="es_ES"/>
        </w:rPr>
      </w:r>
    </w:p>
    <w:p>
      <w:pPr/>
      <w:r>
        <w:rPr>
          <w:lang w:val="es_ES" w:bidi="es_ES"/>
        </w:rPr>
      </w:r>
    </w:p>
    <w:p>
      <w:pPr>
        <w:pStyle w:val="Heading2"/>
      </w:pPr>
      <w:r>
        <w:rPr>
          <w:lang w:val="es_ES" w:bidi="es_ES"/>
        </w:rPr>
        <w:t>Hageo 2:20–23</w:t>
      </w:r>
      <w:r>
        <w:rPr>
          <w:lang w:val="es_ES" w:bidi="es_ES"/>
        </w:rPr>
      </w:r>
    </w:p>
    <w:p>
      <w:pPr/>
      <w:r>
        <w:rPr>
          <w:lang w:val="es_ES" w:bidi="es_ES"/>
        </w:rPr>
      </w:r>
      <w:r>
        <w:rPr>
          <w:lang w:val="es_ES" w:bidi="es_ES"/>
        </w:rPr>
        <w:t xml:space="preserve">El cuarto mensaje de Hageo fue de esperanza para Zorobabel. Mostró que Dios tiene poder sobre todos los gobiernos humanos y también su gobierno es sobre todo. Sin embargo, muchos reinos son dirigidos por seres humanos y no reconocen esto. Dios prometió hacer el juicio contra ellos y destruirlos. Pero prometió algo muy diferente a Zorobabel. Este era </w:t>
      </w:r>
      <w:r>
        <w:rPr>
          <w:lang w:val="es_ES" w:bidi="es_ES"/>
        </w:rPr>
        <w:t>el siervo de Dios</w:t>
      </w:r>
      <w:r>
        <w:rPr>
          <w:lang w:val="es_ES" w:bidi="es_ES"/>
        </w:rPr>
        <w:t xml:space="preserve"> y elegido por él. Zorobabel era como un anillo con la marca real de Dios. La marca real era un </w:t>
      </w:r>
      <w:r>
        <w:rPr>
          <w:lang w:val="es_ES" w:bidi="es_ES"/>
        </w:rPr>
        <w:t>sello</w:t>
      </w:r>
      <w:r>
        <w:rPr>
          <w:lang w:val="es_ES" w:bidi="es_ES"/>
        </w:rPr>
        <w:t xml:space="preserve">. Mostraba que Zorobabel tenía autoridad de Dios para ser un gobernante. Estas promesas eran sobre el </w:t>
      </w:r>
      <w:r>
        <w:rPr>
          <w:lang w:val="es_ES" w:bidi="es_ES"/>
        </w:rPr>
        <w:t>pacto de Dios con David</w:t>
      </w:r>
      <w:r>
        <w:rPr>
          <w:lang w:val="es_ES" w:bidi="es_ES"/>
        </w:rPr>
        <w:t xml:space="preserve">. Mostraban que Dios continuaba su pacto con </w:t>
      </w:r>
      <w:r>
        <w:rPr>
          <w:lang w:val="es_ES" w:bidi="es_ES"/>
        </w:rPr>
        <w:t>David</w:t>
      </w:r>
      <w:r>
        <w:rPr>
          <w:lang w:val="es_ES" w:bidi="es_ES"/>
        </w:rPr>
        <w:t xml:space="preserve"> a través de Zorobabel. Este nunca se convirtió en rey de Judá o Israel. Tampoco nadie en su </w:t>
      </w:r>
      <w:r>
        <w:rPr>
          <w:lang w:val="es_ES" w:bidi="es_ES"/>
        </w:rPr>
        <w:t>línea familiar</w:t>
      </w:r>
      <w:r>
        <w:rPr>
          <w:lang w:val="es_ES" w:bidi="es_ES"/>
        </w:rPr>
        <w:t xml:space="preserve">. Los judíos llegaron a entender que el mensaje de Hageo era una profecía sobre el </w:t>
      </w:r>
      <w:r>
        <w:rPr>
          <w:lang w:val="es_ES" w:bidi="es_ES"/>
        </w:rPr>
        <w:t>mesías</w:t>
      </w:r>
      <w:r>
        <w:rPr>
          <w:lang w:val="es_ES" w:bidi="es_ES"/>
        </w:rPr>
        <w:t xml:space="preserve">. Los escritores del </w:t>
      </w:r>
      <w:r>
        <w:rPr>
          <w:lang w:val="es_ES" w:bidi="es_ES"/>
        </w:rPr>
        <w:t>Nuevo Testamento</w:t>
      </w:r>
      <w:r>
        <w:rPr>
          <w:lang w:val="es_ES" w:bidi="es_ES"/>
        </w:rPr>
        <w:t xml:space="preserve"> entendieron que era una </w:t>
      </w:r>
      <w:r>
        <w:rPr>
          <w:lang w:val="es_ES" w:bidi="es_ES"/>
        </w:rPr>
        <w:t>profecía sobre Jesús</w:t>
      </w:r>
      <w:r>
        <w:rPr>
          <w:lang w:val="es_ES" w:bidi="es_ES"/>
        </w:rPr>
        <w:t xml:space="preserve">. Zorobabel estaba en la línea familiar de </w:t>
      </w:r>
      <w:r>
        <w:rPr>
          <w:lang w:val="es_ES" w:bidi="es_ES"/>
        </w:rPr>
        <w:t>Jesús</w:t>
      </w:r>
      <w:r>
        <w:rPr>
          <w:lang w:val="es_ES" w:bidi="es_ES"/>
        </w:rPr>
        <w:t xml:space="preserve"> (Mateo 1:12–13).</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