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PHM</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Filemoni 1:1–25</w:t>
      </w:r>
      <w:r>
        <w:rPr>
          <w:lang w:val="sw_KE" w:bidi="sw_KE"/>
        </w:rPr>
      </w:r>
    </w:p>
    <w:p>
      <w:pPr/>
      <w:r>
        <w:rPr>
          <w:lang w:val="sw_KE" w:bidi="sw_KE"/>
        </w:rPr>
      </w:r>
      <w:r>
        <w:rPr>
          <w:lang w:val="sw_KE" w:bidi="sw_KE"/>
        </w:rPr>
        <w:t xml:space="preserve">Watu wengi walitaka kumzuia </w:t>
      </w:r>
      <w:r>
        <w:rPr>
          <w:lang w:val="sw_KE" w:bidi="sw_KE"/>
        </w:rPr>
        <w:t>Paulo</w:t>
      </w:r>
      <w:r>
        <w:rPr>
          <w:lang w:val="sw_KE" w:bidi="sw_KE"/>
        </w:rPr>
        <w:t xml:space="preserve"> kusambaza </w:t>
      </w:r>
      <w:r>
        <w:rPr>
          <w:lang w:val="sw_KE" w:bidi="sw_KE"/>
        </w:rPr>
        <w:t>habari njema</w:t>
      </w:r>
      <w:r>
        <w:rPr>
          <w:lang w:val="sw_KE" w:bidi="sw_KE"/>
        </w:rPr>
        <w:t xml:space="preserve"> kuhusu </w:t>
      </w:r>
      <w:r>
        <w:rPr>
          <w:lang w:val="sw_KE" w:bidi="sw_KE"/>
        </w:rPr>
        <w:t>Yesu</w:t>
      </w:r>
      <w:r>
        <w:rPr>
          <w:lang w:val="sw_KE" w:bidi="sw_KE"/>
        </w:rPr>
        <w:t>. Ndiyo sababu aliwekwa gerezani.</w:t>
      </w:r>
    </w:p>
    <w:p>
      <w:pPr/>
      <w:r>
        <w:rPr>
          <w:lang w:val="sw_KE" w:bidi="sw_KE"/>
        </w:rPr>
      </w:r>
      <w:r>
        <w:rPr>
          <w:lang w:val="sw_KE" w:bidi="sw_KE"/>
        </w:rPr>
        <w:t xml:space="preserve">Alimsalimu </w:t>
      </w:r>
      <w:r>
        <w:rPr>
          <w:lang w:val="sw_KE" w:bidi="sw_KE"/>
        </w:rPr>
        <w:t>Filemoni</w:t>
      </w:r>
      <w:r>
        <w:rPr>
          <w:lang w:val="sw_KE" w:bidi="sw_KE"/>
        </w:rPr>
        <w:t xml:space="preserve"> kama rafiki yake mpendwa na ndugu. Walifanya kazi pamoja kama washirika kusambaza habari njema na kuimarisha </w:t>
      </w:r>
      <w:r>
        <w:rPr>
          <w:lang w:val="sw_KE" w:bidi="sw_KE"/>
        </w:rPr>
        <w:t>watu wa Mungu</w:t>
      </w:r>
      <w:r>
        <w:rPr>
          <w:lang w:val="sw_KE" w:bidi="sw_KE"/>
        </w:rPr>
        <w:t>. Filemoni alikuwa mwaminifu kwa Yesu na alionyesha upendo kwa wengine. Hii ilimjaza Paulo na shukrani na furaha.</w:t>
      </w:r>
    </w:p>
    <w:p>
      <w:pPr/>
      <w:r>
        <w:rPr>
          <w:lang w:val="sw_KE" w:bidi="sw_KE"/>
        </w:rPr>
      </w:r>
      <w:r>
        <w:rPr>
          <w:lang w:val="sw_KE" w:bidi="sw_KE"/>
        </w:rPr>
        <w:t xml:space="preserve">Filemoni na Paulo walipendana sana. Paulo hakutaka kutumia mamlaka yake kama </w:t>
      </w:r>
      <w:r>
        <w:rPr>
          <w:lang w:val="sw_KE" w:bidi="sw_KE"/>
        </w:rPr>
        <w:t>mtume</w:t>
      </w:r>
      <w:r>
        <w:rPr>
          <w:lang w:val="sw_KE" w:bidi="sw_KE"/>
        </w:rPr>
        <w:t xml:space="preserve"> kumpa Filemoni amri. Badala yake, alimwomba Filemoni afanye jambo kutokana na upendo wao kwa kila mmoja.</w:t>
      </w:r>
    </w:p>
    <w:p>
      <w:pPr/>
      <w:r>
        <w:rPr>
          <w:lang w:val="sw_KE" w:bidi="sw_KE"/>
        </w:rPr>
      </w:r>
      <w:r>
        <w:rPr>
          <w:lang w:val="sw_KE" w:bidi="sw_KE"/>
        </w:rPr>
        <w:t xml:space="preserve">Paulo alimwomba Filemoni asimwadhibu </w:t>
      </w:r>
      <w:r>
        <w:rPr>
          <w:lang w:val="sw_KE" w:bidi="sw_KE"/>
        </w:rPr>
        <w:t>Onesimo</w:t>
      </w:r>
      <w:r>
        <w:rPr>
          <w:lang w:val="sw_KE" w:bidi="sw_KE"/>
        </w:rPr>
        <w:t xml:space="preserve">. Katika wakati wa Paulo, Filemoni alikuwa na haki ya kumuua Onesimo. Hii ilikuwa kwa sababu Onesimo alikuwa </w:t>
      </w:r>
      <w:r>
        <w:rPr>
          <w:lang w:val="sw_KE" w:bidi="sw_KE"/>
        </w:rPr>
        <w:t>mtumwa</w:t>
      </w:r>
      <w:r>
        <w:rPr>
          <w:lang w:val="sw_KE" w:bidi="sw_KE"/>
        </w:rPr>
        <w:t xml:space="preserve"> wa Filemoni na alikuwa amekimbia. Lakini Paulo alitaka Filemoni ampokee Onesimo tena.</w:t>
      </w:r>
    </w:p>
    <w:p>
      <w:pPr/>
      <w:r>
        <w:rPr>
          <w:lang w:val="sw_KE" w:bidi="sw_KE"/>
        </w:rPr>
      </w:r>
      <w:r>
        <w:rPr>
          <w:lang w:val="sw_KE" w:bidi="sw_KE"/>
        </w:rPr>
        <w:t xml:space="preserve">Onesimo alikuwa amemsaidia kumtunza Paulo wakati Paulo alipokuwa gerezani. Alikuwa amekuwa karibu na Paulo kama mwana kwa baba. Paulo alitaka Filemoni kumtendea Onesimo si kama mtumwa bali kama ndugu. Onesimo angeweza kuwa mpendwa kwa Filemoni kama Paulo alivyokuwa. Hii ilikuwa kwa sababu Filemoni na Onesimo sasa walikuwa ndugu katika </w:t>
      </w:r>
      <w:r>
        <w:rPr>
          <w:lang w:val="sw_KE" w:bidi="sw_KE"/>
        </w:rPr>
        <w:t>familia ya Mungu</w:t>
      </w:r>
      <w:r>
        <w:rPr>
          <w:lang w:val="sw_KE" w:bidi="sw_KE"/>
        </w:rPr>
        <w:t xml:space="preserve">. Wangeweza kurudishwa pamoja kwa </w:t>
      </w:r>
      <w:r>
        <w:rPr>
          <w:lang w:val="sw_KE" w:bidi="sw_KE"/>
        </w:rPr>
        <w:t>amani</w:t>
      </w:r>
      <w:r>
        <w:rPr>
          <w:lang w:val="sw_KE" w:bidi="sw_KE"/>
        </w:rPr>
        <w:t xml:space="preserve"> kwa sababu walikuwa wa Yesu.</w:t>
      </w:r>
    </w:p>
    <w:p>
      <w:pPr/>
      <w:r>
        <w:rPr>
          <w:lang w:val="sw_KE" w:bidi="sw_KE"/>
        </w:rPr>
      </w:r>
      <w:r>
        <w:rPr>
          <w:lang w:val="sw_KE" w:bidi="sw_KE"/>
        </w:rPr>
        <w:t xml:space="preserve">Paulo alikuwa tayari kumlipa Filemoni kwa chochote ambacho Onesimo alikuwa amechukua kutoka kwake au kufanya vibaya. Paulo pia alitaka Filemoni kumtendea Onesimo kwa njia ile ile ambayo angemfanyia Paulo. Hii ilionyesha jinsi Paulo alivyokuwa ameungana kwa karibu na Onesimo. Ilikuwa karibu kama jinsi Yesu alivyoelezea kuunganishwa na </w:t>
      </w:r>
      <w:r>
        <w:rPr>
          <w:lang w:val="sw_KE" w:bidi="sw_KE"/>
        </w:rPr>
        <w:t>wanafunzi</w:t>
      </w:r>
      <w:r>
        <w:rPr>
          <w:lang w:val="sw_KE" w:bidi="sw_KE"/>
        </w:rPr>
        <w:t xml:space="preserve"> wake katika Mathayo 10:40–42. Paulo aliamini kwamba Filemoni angefanya hata zaidi ya kile Paulo alichoomba. Hii ilionyesha matumaini ya Paulo kwamba Filemoni angemweka Onesimo huru.</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