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1.1–11</w:t>
      </w:r>
      <w:r>
        <w:rPr>
          <w:lang w:val="fr_FR" w:bidi="fr_FR"/>
        </w:rPr>
      </w:r>
    </w:p>
    <w:p>
      <w:pPr/>
      <w:r>
        <w:rPr>
          <w:lang w:val="fr_FR" w:bidi="fr_FR"/>
        </w:rPr>
      </w:r>
      <w:r>
        <w:rPr>
          <w:lang w:val="fr_FR" w:bidi="fr_FR"/>
        </w:rPr>
        <w:t>Paul</w:t>
      </w:r>
      <w:r>
        <w:rPr>
          <w:lang w:val="fr_FR" w:bidi="fr_FR"/>
        </w:rPr>
        <w:t xml:space="preserve"> avait une autorité qui lui avait été conférée par </w:t>
      </w:r>
      <w:r>
        <w:rPr>
          <w:lang w:val="fr_FR" w:bidi="fr_FR"/>
        </w:rPr>
        <w:t>Dieu</w:t>
      </w:r>
      <w:r>
        <w:rPr>
          <w:lang w:val="fr_FR" w:bidi="fr_FR"/>
        </w:rPr>
        <w:t xml:space="preserve"> lorsqu'il lui a ordonné d'être un </w:t>
      </w:r>
      <w:r>
        <w:rPr>
          <w:lang w:val="fr_FR" w:bidi="fr_FR"/>
        </w:rPr>
        <w:t>apôtre</w:t>
      </w:r>
      <w:r>
        <w:rPr>
          <w:lang w:val="fr_FR" w:bidi="fr_FR"/>
        </w:rPr>
        <w:t xml:space="preserve">. Par cette autorité, Paul a demandé à </w:t>
      </w:r>
      <w:r>
        <w:rPr>
          <w:lang w:val="fr_FR" w:bidi="fr_FR"/>
        </w:rPr>
        <w:t>Timothée</w:t>
      </w:r>
      <w:r>
        <w:rPr>
          <w:lang w:val="fr_FR" w:bidi="fr_FR"/>
        </w:rPr>
        <w:t xml:space="preserve"> de rester à </w:t>
      </w:r>
      <w:r>
        <w:rPr>
          <w:lang w:val="fr_FR" w:bidi="fr_FR"/>
        </w:rPr>
        <w:t>Éphèse</w:t>
      </w:r>
      <w:r>
        <w:rPr>
          <w:lang w:val="fr_FR" w:bidi="fr_FR"/>
        </w:rPr>
        <w:t xml:space="preserve"> et de continuer à y travailler. Une partie du </w:t>
      </w:r>
      <w:r>
        <w:rPr>
          <w:lang w:val="fr_FR" w:bidi="fr_FR"/>
        </w:rPr>
        <w:t>travail</w:t>
      </w:r>
      <w:r>
        <w:rPr>
          <w:lang w:val="fr_FR" w:bidi="fr_FR"/>
        </w:rPr>
        <w:t xml:space="preserve"> de Timothée était d'empêcher la propagation de faux enseignements. Ces instructions ne sont pas seulement des ordres, elles découlent aussi de l'amour. Paul a donné ces instructions à Timothée parce qu'il aimait Timothée et l'</w:t>
      </w:r>
      <w:r>
        <w:rPr>
          <w:lang w:val="fr_FR" w:bidi="fr_FR"/>
        </w:rPr>
        <w:t>église</w:t>
      </w:r>
      <w:r>
        <w:rPr>
          <w:lang w:val="fr_FR" w:bidi="fr_FR"/>
        </w:rPr>
        <w:t xml:space="preserve"> d'Éphèse. En corrigeant les faux enseignements, Timothée démontrait son amour pour l'église. Quand les gens croient aux vrais enseignements sur </w:t>
      </w:r>
      <w:r>
        <w:rPr>
          <w:lang w:val="fr_FR" w:bidi="fr_FR"/>
        </w:rPr>
        <w:t>Jésus</w:t>
      </w:r>
      <w:r>
        <w:rPr>
          <w:lang w:val="fr_FR" w:bidi="fr_FR"/>
        </w:rPr>
        <w:t xml:space="preserve">, l'amour de Dieu grandit en eux. Certains </w:t>
      </w:r>
      <w:r>
        <w:rPr>
          <w:lang w:val="fr_FR" w:bidi="fr_FR"/>
        </w:rPr>
        <w:t>croyants</w:t>
      </w:r>
      <w:r>
        <w:rPr>
          <w:lang w:val="fr_FR" w:bidi="fr_FR"/>
        </w:rPr>
        <w:t xml:space="preserve"> d'Éphèse enseignaient des histoires religieuses et des idées qui n'avaient rien à voir avec Jésus. Ils enseignaient aussi des principes concernant les </w:t>
      </w:r>
      <w:r>
        <w:rPr>
          <w:lang w:val="fr_FR" w:bidi="fr_FR"/>
        </w:rPr>
        <w:t>lois juives</w:t>
      </w:r>
      <w:r>
        <w:rPr>
          <w:lang w:val="fr_FR" w:bidi="fr_FR"/>
        </w:rPr>
        <w:t xml:space="preserve"> sans les comprendre. Paul a expliqué que la </w:t>
      </w:r>
      <w:r>
        <w:rPr>
          <w:lang w:val="fr_FR" w:bidi="fr_FR"/>
        </w:rPr>
        <w:t>loi de Moïse</w:t>
      </w:r>
      <w:r>
        <w:rPr>
          <w:lang w:val="fr_FR" w:bidi="fr_FR"/>
        </w:rPr>
        <w:t xml:space="preserve"> montrait aux gens ce qu'il ne fallait pas faire. Mais la loi ne pouvait pas forcer les gens à faire ce qu'ils devaient faire. Dieu les rend capables de faire ce qu'ils doivent faire. Le </w:t>
      </w:r>
      <w:r>
        <w:rPr>
          <w:lang w:val="fr_FR" w:bidi="fr_FR"/>
        </w:rPr>
        <w:t>Saint-Esprit</w:t>
      </w:r>
      <w:r>
        <w:rPr>
          <w:lang w:val="fr_FR" w:bidi="fr_FR"/>
        </w:rPr>
        <w:t xml:space="preserve"> travaille dans les </w:t>
      </w:r>
      <w:r>
        <w:rPr>
          <w:lang w:val="fr_FR" w:bidi="fr_FR"/>
        </w:rPr>
        <w:t>cœurs</w:t>
      </w:r>
      <w:r>
        <w:rPr>
          <w:lang w:val="fr_FR" w:bidi="fr_FR"/>
        </w:rPr>
        <w:t xml:space="preserve"> de ceux qui ont la </w:t>
      </w:r>
      <w:r>
        <w:rPr>
          <w:lang w:val="fr_FR" w:bidi="fr_FR"/>
        </w:rPr>
        <w:t>foi</w:t>
      </w:r>
      <w:r>
        <w:rPr>
          <w:lang w:val="fr_FR" w:bidi="fr_FR"/>
        </w:rPr>
        <w:t xml:space="preserve"> en Dieu. Il les aide à savoir ce qui est honnête, juste et vrai.</w:t>
      </w:r>
      <w:r>
        <w:rPr>
          <w:lang w:val="fr_FR" w:bidi="fr_FR"/>
        </w:rPr>
      </w:r>
      <w:r>
        <w:rPr>
          <w:lang w:val="fr_FR" w:bidi="fr_FR"/>
        </w:rPr>
      </w:r>
    </w:p>
    <w:p>
      <w:pPr/>
      <w:r>
        <w:rPr>
          <w:lang w:val="fr_FR" w:bidi="fr_FR"/>
        </w:rPr>
      </w:r>
    </w:p>
    <w:p>
      <w:pPr>
        <w:pStyle w:val="Heading2"/>
      </w:pPr>
      <w:r>
        <w:rPr>
          <w:lang w:val="fr_FR" w:bidi="fr_FR"/>
        </w:rPr>
        <w:t>1 Timothée 1.12–20</w:t>
      </w:r>
      <w:r>
        <w:rPr>
          <w:lang w:val="fr_FR" w:bidi="fr_FR"/>
        </w:rPr>
      </w:r>
    </w:p>
    <w:p>
      <w:pPr/>
      <w:r>
        <w:rPr>
          <w:lang w:val="fr_FR" w:bidi="fr_FR"/>
        </w:rPr>
      </w:r>
      <w:r>
        <w:rPr>
          <w:lang w:val="fr_FR" w:bidi="fr_FR"/>
        </w:rPr>
        <w:t xml:space="preserve">Paul utilise sa propre vie comme exemple de comment Dieu agit dans la vie d'une personne. Des années avant cela, Paul s'opposait à la </w:t>
      </w:r>
      <w:r>
        <w:rPr>
          <w:lang w:val="fr_FR" w:bidi="fr_FR"/>
        </w:rPr>
        <w:t>Bonne Nouvelle</w:t>
      </w:r>
      <w:r>
        <w:rPr>
          <w:lang w:val="fr_FR" w:bidi="fr_FR"/>
        </w:rPr>
        <w:t xml:space="preserve"> concernant Jésus. Il était violent et malveillant. Dieu l'avait traité avec </w:t>
      </w:r>
      <w:r>
        <w:rPr>
          <w:lang w:val="fr_FR" w:bidi="fr_FR"/>
        </w:rPr>
        <w:t>miséricorde</w:t>
      </w:r>
      <w:r>
        <w:rPr>
          <w:lang w:val="fr_FR" w:bidi="fr_FR"/>
        </w:rPr>
        <w:t xml:space="preserve">. </w:t>
      </w:r>
    </w:p>
    <w:p>
      <w:pPr/>
      <w:r>
        <w:rPr>
          <w:lang w:val="fr_FR" w:bidi="fr_FR"/>
        </w:rPr>
      </w:r>
      <w:r>
        <w:rPr>
          <w:lang w:val="fr_FR" w:bidi="fr_FR"/>
        </w:rPr>
        <w:t xml:space="preserve">Paul avait reconnu qu'il était un pécheur et qu'il avait besoin du </w:t>
      </w:r>
      <w:r>
        <w:rPr>
          <w:lang w:val="fr_FR" w:bidi="fr_FR"/>
        </w:rPr>
        <w:t>Seigneur</w:t>
      </w:r>
      <w:r>
        <w:rPr>
          <w:lang w:val="fr_FR" w:bidi="fr_FR"/>
        </w:rPr>
        <w:t xml:space="preserve"> Jésus pour le sauver. La </w:t>
      </w:r>
      <w:r>
        <w:rPr>
          <w:lang w:val="fr_FR" w:bidi="fr_FR"/>
        </w:rPr>
        <w:t>grâce</w:t>
      </w:r>
      <w:r>
        <w:rPr>
          <w:lang w:val="fr_FR" w:bidi="fr_FR"/>
        </w:rPr>
        <w:t xml:space="preserve"> et l'amour de Jésus l'avaient complètement transformé. Ensuite, Dieu a donné à Paul la mission de parler de Jésus aux autres. L'histoire de Paul est racontée dans le livre des Actes, au chapitre 9. </w:t>
      </w:r>
    </w:p>
    <w:p>
      <w:pPr/>
      <w:r>
        <w:rPr>
          <w:lang w:val="fr_FR" w:bidi="fr_FR"/>
        </w:rPr>
      </w:r>
      <w:r>
        <w:rPr>
          <w:lang w:val="fr_FR" w:bidi="fr_FR"/>
        </w:rP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pPr/>
      <w:r>
        <w:rPr>
          <w:lang w:val="fr_FR" w:bidi="fr_FR"/>
        </w:rPr>
      </w:r>
      <w:r>
        <w:rPr>
          <w:lang w:val="fr_FR" w:bidi="fr_FR"/>
        </w:rPr>
        <w:t xml:space="preserve">Paul mentionne deux croyants qui ont dit de mauvaises choses contre Dieu. Paul dit qu'il les a livrés à Satan. Satan est un autre nom pour le </w:t>
      </w:r>
      <w:r>
        <w:rPr>
          <w:lang w:val="fr_FR" w:bidi="fr_FR"/>
        </w:rPr>
        <w:t>diable</w:t>
      </w:r>
      <w:r>
        <w:rPr>
          <w:lang w:val="fr_FR" w:bidi="fr_FR"/>
        </w:rP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rPr>
          <w:lang w:val="fr_FR" w:bidi="fr_FR"/>
        </w:rPr>
        <w:t>péché</w:t>
      </w:r>
      <w:r>
        <w:rPr>
          <w:lang w:val="fr_FR" w:bidi="fr_FR"/>
        </w:rPr>
        <w:t xml:space="preserve"> et </w:t>
      </w:r>
      <w:r>
        <w:rPr>
          <w:lang w:val="fr_FR" w:bidi="fr_FR"/>
        </w:rPr>
        <w:t>se repentir</w:t>
      </w:r>
      <w:r>
        <w:rPr>
          <w:lang w:val="fr_FR" w:bidi="fr_FR"/>
        </w:rPr>
        <w:t>. Elles doivent accepter la vérité à propos de Dieu.</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Paul a clairement indiqué que Dieu veut sauver tout le monde. Timothée et les croyants devaient donc </w:t>
      </w:r>
      <w:r>
        <w:rPr>
          <w:lang w:val="fr_FR" w:bidi="fr_FR"/>
        </w:rPr>
        <w:t>prier</w:t>
      </w:r>
      <w:r>
        <w:rPr>
          <w:lang w:val="fr_FR" w:bidi="fr_FR"/>
        </w:rPr>
        <w:t xml:space="preserve"> pour tout le monde. Ils devaient aussi prier pour tous les dirigeants où qu'ils se trouvent. Les dirigeants peuvent apporter la </w:t>
      </w:r>
      <w:r>
        <w:rPr>
          <w:lang w:val="fr_FR" w:bidi="fr_FR"/>
        </w:rPr>
        <w:t>paix</w:t>
      </w:r>
      <w:r>
        <w:rPr>
          <w:lang w:val="fr_FR" w:bidi="fr_FR"/>
        </w:rPr>
        <w:t xml:space="preserve"> et l'ordre dans leurs pays. Cela est utile pour les croyants alors qu'ils suivent Jésus et répandent la Bonne Nouvelle. Prêcher la vérité sur Jésus était l'objectif de Paul. Jésus est à la fois un </w:t>
      </w:r>
      <w:r>
        <w:rPr>
          <w:lang w:val="fr_FR" w:bidi="fr_FR"/>
        </w:rPr>
        <w:t>être humain</w:t>
      </w:r>
      <w:r>
        <w:rPr>
          <w:lang w:val="fr_FR" w:bidi="fr_FR"/>
        </w:rPr>
        <w:t xml:space="preserve"> et Dieu en même temps. Jésus rapproche Dieu et les êtres humains. C'est en cela qu'il est un </w:t>
      </w:r>
      <w:r>
        <w:rPr>
          <w:lang w:val="fr_FR" w:bidi="fr_FR"/>
        </w:rPr>
        <w:t>intermédiaire</w:t>
      </w:r>
      <w:r>
        <w:rPr>
          <w:lang w:val="fr_FR" w:bidi="fr_FR"/>
        </w:rPr>
        <w:t xml:space="preserve">. La vérité au sujet de Dieu est différente de ce que les gens à Éphèse croyaient à l'époque de Paul. La plupart des gens à Éphèse adoraient la déesse </w:t>
      </w:r>
      <w:r>
        <w:rPr>
          <w:lang w:val="fr_FR" w:bidi="fr_FR"/>
        </w:rPr>
        <w:t>Artémis</w:t>
      </w:r>
      <w:r>
        <w:rPr>
          <w:lang w:val="fr_FR" w:bidi="fr_FR"/>
        </w:rPr>
        <w:t xml:space="preserve"> et le souverain </w:t>
      </w:r>
      <w:r>
        <w:rPr>
          <w:lang w:val="fr_FR" w:bidi="fr_FR"/>
        </w:rPr>
        <w:t>romain</w:t>
      </w:r>
      <w:r>
        <w:rPr>
          <w:lang w:val="fr_FR" w:bidi="fr_FR"/>
        </w:rPr>
        <w:t xml:space="preserve"> </w:t>
      </w:r>
      <w:r>
        <w:rPr>
          <w:lang w:val="fr_FR" w:bidi="fr_FR"/>
        </w:rPr>
        <w:t>César</w:t>
      </w:r>
      <w:r>
        <w:rPr>
          <w:lang w:val="fr_FR" w:bidi="fr_FR"/>
        </w:rPr>
        <w:t>. Mais Paul a dit qu'il n'y a qu'un seul Dieu. Aucun dirigeant sur terre n'est Dieu et personne d'autre que Dieu ne peut apporter le salut.</w:t>
      </w:r>
      <w:r>
        <w:rPr>
          <w:lang w:val="fr_FR" w:bidi="fr_FR"/>
        </w:rPr>
      </w:r>
      <w:r>
        <w:rPr>
          <w:lang w:val="fr_FR" w:bidi="fr_FR"/>
        </w:rPr>
      </w:r>
    </w:p>
    <w:p>
      <w:pPr/>
      <w:r>
        <w:rPr>
          <w:lang w:val="fr_FR" w:bidi="fr_FR"/>
        </w:rPr>
      </w:r>
    </w:p>
    <w:p>
      <w:pPr>
        <w:pStyle w:val="Heading2"/>
      </w:pPr>
      <w:r>
        <w:rPr>
          <w:lang w:val="fr_FR" w:bidi="fr_FR"/>
        </w:rPr>
        <w:t>1 Timothée 2.8–15</w:t>
      </w:r>
      <w:r>
        <w:rPr>
          <w:lang w:val="fr_FR" w:bidi="fr_FR"/>
        </w:rPr>
      </w:r>
    </w:p>
    <w:p>
      <w:pPr/>
      <w:r>
        <w:rPr>
          <w:lang w:val="fr_FR" w:bidi="fr_FR"/>
        </w:rPr>
      </w:r>
      <w:r>
        <w:rPr>
          <w:lang w:val="fr_FR" w:bidi="fr_FR"/>
        </w:rPr>
        <w:t xml:space="preserve">Les femmes </w:t>
      </w:r>
      <w:r>
        <w:rPr>
          <w:lang w:val="fr_FR" w:bidi="fr_FR"/>
        </w:rPr>
        <w:t>juives</w:t>
      </w:r>
      <w:r>
        <w:rPr>
          <w:lang w:val="fr_FR" w:bidi="fr_FR"/>
        </w:rPr>
        <w:t xml:space="preserve"> ne prenaient généralement pas la parole pendant les offices des </w:t>
      </w:r>
      <w:r>
        <w:rPr>
          <w:lang w:val="fr_FR" w:bidi="fr_FR"/>
        </w:rPr>
        <w:t>synagogues</w:t>
      </w:r>
      <w:r>
        <w:rPr>
          <w:lang w:val="fr_FR" w:bidi="fr_FR"/>
        </w:rPr>
        <w:t xml:space="preserve">. C'était différent dans les célébrations et les cultes chrétiens. Dans la communauté des disciples de Jésus, hommes et femmes parlaient et </w:t>
      </w:r>
      <w:r>
        <w:rPr>
          <w:lang w:val="fr_FR" w:bidi="fr_FR"/>
        </w:rPr>
        <w:t>prophétisaient</w:t>
      </w:r>
      <w:r>
        <w:rPr>
          <w:lang w:val="fr_FR" w:bidi="fr_FR"/>
        </w:rPr>
        <w:t xml:space="preserve">. Hommes et femmes servaient comme </w:t>
      </w:r>
      <w:r>
        <w:rPr>
          <w:lang w:val="fr_FR" w:bidi="fr_FR"/>
        </w:rPr>
        <w:t>diacres</w:t>
      </w:r>
      <w:r>
        <w:rPr>
          <w:lang w:val="fr_FR" w:bidi="fr_FR"/>
        </w:rPr>
        <w:t xml:space="preserve">. Pourtant, dans la ville d'Éphèse, des femmes qui n'étaient pas croyantes dirigeaient le culte d'Artémis. Artémis était un </w:t>
      </w:r>
      <w:r>
        <w:rPr>
          <w:lang w:val="fr_FR" w:bidi="fr_FR"/>
        </w:rPr>
        <w:t>faux dieu</w:t>
      </w:r>
      <w:r>
        <w:rPr>
          <w:lang w:val="fr_FR" w:bidi="fr_FR"/>
        </w:rPr>
        <w:t xml:space="preserve">. Cela préoccupait Paul. Il a donc donné des instructions à Timothée sur la manière dont les hommes et les femmes d'Éphèse devaient se comporter pendant les cultes. La prière est une pratique </w:t>
      </w:r>
      <w:r>
        <w:rPr>
          <w:lang w:val="fr_FR" w:bidi="fr_FR"/>
        </w:rPr>
        <w:t>sainte</w:t>
      </w:r>
      <w:r>
        <w:rPr>
          <w:lang w:val="fr_FR" w:bidi="fr_FR"/>
        </w:rPr>
        <w:t xml:space="preserve">. Elle ne devait pas être source de discorde. Les corps des chrétiens sont aussi saints. Les vêtements ne devaient pas servir à se faire remarquer. Les observateurs devaient plutôt remarquer les </w:t>
      </w:r>
      <w:r>
        <w:rPr>
          <w:lang w:val="fr_FR" w:bidi="fr_FR"/>
        </w:rPr>
        <w:t>bonnes œuvres</w:t>
      </w:r>
      <w:r>
        <w:rPr>
          <w:lang w:val="fr_FR" w:bidi="fr_FR"/>
        </w:rPr>
        <w:t xml:space="preserve"> que les chrétiens accomplissaient en suivant Jésus. Paul encourageait tout le monde à étudier la Bible et à apprendre afin de ne pas se laisser induire en erreur par les mensonges colportés au sujet de Dieu. Dieu est le seul </w:t>
      </w:r>
      <w:r>
        <w:rPr>
          <w:lang w:val="fr_FR" w:bidi="fr_FR"/>
        </w:rPr>
        <w:t>Sauveur</w:t>
      </w:r>
      <w:r>
        <w:rPr>
          <w:lang w:val="fr_FR" w:bidi="fr_FR"/>
        </w:rPr>
        <w:t xml:space="preserve"> et le seul à être digne d'adoration. Les gens sont sauvés lorsqu'ils croient en Jésus et le suivent.</w:t>
      </w:r>
      <w:r>
        <w:rPr>
          <w:lang w:val="fr_FR" w:bidi="fr_FR"/>
        </w:rPr>
      </w:r>
      <w:r>
        <w:rPr>
          <w:lang w:val="fr_FR" w:bidi="fr_FR"/>
        </w:rPr>
      </w:r>
    </w:p>
    <w:p>
      <w:pPr/>
      <w:r>
        <w:rPr>
          <w:lang w:val="fr_FR" w:bidi="fr_FR"/>
        </w:rPr>
      </w:r>
    </w:p>
    <w:p>
      <w:pPr>
        <w:pStyle w:val="Heading2"/>
      </w:pPr>
      <w:r>
        <w:rPr>
          <w:lang w:val="fr_FR" w:bidi="fr_FR"/>
        </w:rPr>
        <w:t>1 Timothée 3.1–16</w:t>
      </w:r>
      <w:r>
        <w:rPr>
          <w:lang w:val="fr_FR" w:bidi="fr_FR"/>
        </w:rPr>
      </w:r>
    </w:p>
    <w:p>
      <w:pPr/>
      <w:r>
        <w:rPr>
          <w:lang w:val="fr_FR" w:bidi="fr_FR"/>
        </w:rPr>
      </w:r>
      <w:r>
        <w:rPr>
          <w:lang w:val="fr_FR" w:bidi="fr_FR"/>
        </w:rP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rPr>
          <w:lang w:val="fr_FR" w:bidi="fr_FR"/>
        </w:rPr>
        <w:t>mariage,</w:t>
      </w:r>
      <w:r>
        <w:rPr>
          <w:lang w:val="fr_FR" w:bidi="fr_FR"/>
        </w:rP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rPr>
          <w:lang w:val="fr_FR" w:bidi="fr_FR"/>
        </w:rPr>
        <w:t>la famille de Dieu</w:t>
      </w:r>
      <w:r>
        <w:rPr>
          <w:lang w:val="fr_FR" w:bidi="fr_FR"/>
        </w:rPr>
        <w:t xml:space="preserve">. Elle montre à tous comment Dieu veut que les êtres humains vivent. L'église montre à tous le </w:t>
      </w:r>
      <w:r>
        <w:rPr>
          <w:lang w:val="fr_FR" w:bidi="fr_FR"/>
        </w:rPr>
        <w:t>mystère du Christ</w:t>
      </w:r>
      <w:r>
        <w:rPr>
          <w:lang w:val="fr_FR" w:bidi="fr_FR"/>
        </w:rPr>
        <w:t xml:space="preserve">. Ce mystère, c'est que Jésus est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4.1–16</w:t>
      </w:r>
      <w:r>
        <w:rPr>
          <w:lang w:val="fr_FR" w:bidi="fr_FR"/>
        </w:rPr>
      </w:r>
    </w:p>
    <w:p>
      <w:pPr/>
      <w:r>
        <w:rPr>
          <w:lang w:val="fr_FR" w:bidi="fr_FR"/>
        </w:rPr>
      </w:r>
      <w:r>
        <w:rPr>
          <w:lang w:val="fr_FR" w:bidi="fr_FR"/>
        </w:rP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rPr>
          <w:lang w:val="fr_FR" w:bidi="fr_FR"/>
        </w:rPr>
        <w:t>vie spirituelle</w:t>
      </w:r>
      <w:r>
        <w:rPr>
          <w:lang w:val="fr_FR" w:bidi="fr_FR"/>
        </w:rP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rPr>
          <w:lang w:val="fr_FR" w:bidi="fr_FR"/>
        </w:rPr>
        <w:t>la parole de Dieu</w:t>
      </w:r>
      <w:r>
        <w:rPr>
          <w:lang w:val="fr_FR" w:bidi="fr_FR"/>
        </w:rPr>
        <w:t xml:space="preserve">, l'utilisation des </w:t>
      </w:r>
      <w:r>
        <w:rPr>
          <w:lang w:val="fr_FR" w:bidi="fr_FR"/>
        </w:rPr>
        <w:t>dons de l'Esprit</w:t>
      </w:r>
      <w:r>
        <w:rPr>
          <w:lang w:val="fr_FR" w:bidi="fr_FR"/>
        </w:rPr>
        <w:t>. Cela passe par garder l'espoir de vivre éternellement avec Dieu. Timothée doit aimer les autres et croire que Dieu est le Sauveur de tous les hommes. L'exemple de Timothée montrerait aux autres croyants comment vivre en tant que fidèles disciples de Jésus.</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rPr>
          <w:lang w:val="fr_FR" w:bidi="fr_FR"/>
        </w:rPr>
        <w:t>Les anciens de l'église</w:t>
      </w:r>
      <w:r>
        <w:rPr>
          <w:lang w:val="fr_FR" w:bidi="fr_FR"/>
        </w:rP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rPr>
          <w:lang w:val="fr_FR" w:bidi="fr_FR"/>
        </w:rPr>
        <w:t>l'imposition des mains</w:t>
      </w:r>
      <w:r>
        <w:rPr>
          <w:lang w:val="fr_FR" w:bidi="fr_FR"/>
        </w:rPr>
        <w:t xml:space="preserve"> sur les personnes nommées. C'était un geste qui les mettait à part pour être </w:t>
      </w:r>
      <w:r>
        <w:rPr>
          <w:lang w:val="fr_FR" w:bidi="fr_FR"/>
        </w:rPr>
        <w:t>des leaders serviteurs</w:t>
      </w:r>
      <w:r>
        <w:rPr>
          <w:lang w:val="fr_FR" w:bidi="fr_FR"/>
        </w:rPr>
        <w:t xml:space="preserve">. Les responsables de l'église doivent s'engager totalement à se détourner du péché. Paul a rappelé à Timothée qu'aucun péché ne reste caché pour toujours. Tôt ou tard, les gens font face au </w:t>
      </w:r>
      <w:r>
        <w:rPr>
          <w:lang w:val="fr_FR" w:bidi="fr_FR"/>
        </w:rPr>
        <w:t>jugement</w:t>
      </w:r>
      <w:r>
        <w:rPr>
          <w:lang w:val="fr_FR" w:bidi="fr_FR"/>
        </w:rPr>
        <w:t xml:space="preserve"> pour leurs péchés. Les bonnes œuvres seront également vues et reconnues par les autres. Cela était vrai même dans la façon dont </w:t>
      </w:r>
      <w:r>
        <w:rPr>
          <w:lang w:val="fr_FR" w:bidi="fr_FR"/>
        </w:rPr>
        <w:t>les esclaves</w:t>
      </w:r>
      <w:r>
        <w:rPr>
          <w:lang w:val="fr_FR" w:bidi="fr_FR"/>
        </w:rPr>
        <w:t xml:space="preserve"> et les propriétaires d'esclaves se traitaient les uns les autres. Les esclaves qui suivaient Jésus devaient servir leurs maîtres avec respect. Les propriétaires d'esclaves devaient prendre soin de ceux qui les servaient.</w:t>
      </w:r>
      <w:r>
        <w:rPr>
          <w:lang w:val="fr_FR" w:bidi="fr_FR"/>
        </w:rPr>
      </w:r>
      <w:r>
        <w:rPr>
          <w:lang w:val="fr_FR" w:bidi="fr_FR"/>
        </w:rPr>
      </w:r>
    </w:p>
    <w:p>
      <w:pPr/>
      <w:r>
        <w:rPr>
          <w:lang w:val="fr_FR" w:bidi="fr_FR"/>
        </w:rPr>
      </w:r>
    </w:p>
    <w:p>
      <w:pPr>
        <w:pStyle w:val="Heading2"/>
      </w:pPr>
      <w:r>
        <w:rPr>
          <w:lang w:val="fr_FR" w:bidi="fr_FR"/>
        </w:rPr>
        <w:t>1 Timothée 6.3–21</w:t>
      </w:r>
      <w:r>
        <w:rPr>
          <w:lang w:val="fr_FR" w:bidi="fr_FR"/>
        </w:rPr>
      </w:r>
    </w:p>
    <w:p>
      <w:pPr/>
      <w:r>
        <w:rPr>
          <w:lang w:val="fr_FR" w:bidi="fr_FR"/>
        </w:rPr>
      </w:r>
      <w:r>
        <w:rPr>
          <w:lang w:val="fr_FR" w:bidi="fr_FR"/>
        </w:rP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rPr>
          <w:lang w:val="fr_FR" w:bidi="fr_FR"/>
        </w:rPr>
        <w:t>retour de Jésus</w:t>
      </w:r>
      <w:r>
        <w:rPr>
          <w:lang w:val="fr_FR" w:bidi="fr_FR"/>
        </w:rPr>
        <w:t>, ses fidèles disciples vivront avec lui pour toujours. C'est ce que Paul appelait la vie véritable.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