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1:1–6:23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смерти </w:t>
      </w:r>
      <w:r>
        <w:rPr>
          <w:lang w:val="ru_RU" w:bidi="ru_RU"/>
        </w:rPr>
        <w:t xml:space="preserve">Саула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не сразу стал править как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. Сначала Давид оплакивал Саула и </w:t>
      </w:r>
      <w:r>
        <w:rPr>
          <w:lang w:val="ru_RU" w:bidi="ru_RU"/>
        </w:rPr>
        <w:t>Ионафана</w:t>
      </w:r>
      <w:r>
        <w:rPr>
          <w:lang w:val="ru_RU" w:bidi="ru_RU"/>
        </w:rPr>
        <w:t xml:space="preserve"> и казнил </w:t>
      </w:r>
      <w:r>
        <w:rPr>
          <w:lang w:val="ru_RU" w:bidi="ru_RU"/>
        </w:rPr>
        <w:t>амаликитянина</w:t>
      </w:r>
      <w:r>
        <w:rPr>
          <w:lang w:val="ru_RU" w:bidi="ru_RU"/>
        </w:rPr>
        <w:t>, который хвастался убийством Саула. Затем Давид вернулся в землю Иудину (</w:t>
      </w:r>
      <w:r>
        <w:rPr>
          <w:lang w:val="ru_RU" w:bidi="ru_RU"/>
        </w:rPr>
        <w:t>Иуда, патриарх</w:t>
      </w:r>
      <w:r>
        <w:rPr>
          <w:lang w:val="ru_RU" w:bidi="ru_RU"/>
        </w:rPr>
        <w:t xml:space="preserve">) из одного из городов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в котором проживал последние годы. </w:t>
        <w:br/>
      </w:r>
      <w:r>
        <w:rPr>
          <w:lang w:val="ru_RU" w:bidi="ru_RU"/>
        </w:rPr>
        <w:t>Когда Давид скрывался от Саула, с ним было много воинов. Эти воины в течение нескольких лет сражались против войска, которое поддерживало семью Саула (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). Войском сторонников семьи Саула командовал человек по имени Авенир. Оба войска сильно ожесточились друг против друга из-за постоянных войн и противостояний между ними. Это привело к тому, что </w:t>
      </w:r>
      <w:r>
        <w:rPr>
          <w:lang w:val="ru_RU" w:bidi="ru_RU"/>
        </w:rPr>
        <w:t>Иоав</w:t>
      </w:r>
      <w:r>
        <w:rPr>
          <w:lang w:val="ru_RU" w:bidi="ru_RU"/>
        </w:rPr>
        <w:t xml:space="preserve"> убил Авенира, хотя тот начал было поддерживать Давида, а двое воинов, верных Саулу, </w:t>
      </w:r>
      <w:r>
        <w:rPr>
          <w:lang w:val="ru_RU" w:bidi="ru_RU"/>
        </w:rPr>
        <w:t>убили</w:t>
      </w:r>
      <w:r>
        <w:rPr>
          <w:lang w:val="ru_RU" w:bidi="ru_RU"/>
        </w:rPr>
        <w:t xml:space="preserve"> сына Саула Иевосфея. Давид ясно дал понять всем, что он не виновен в этих смертях. </w:t>
        <w:br/>
      </w:r>
      <w:r>
        <w:rPr>
          <w:lang w:val="ru_RU" w:bidi="ru_RU"/>
        </w:rPr>
        <w:t xml:space="preserve">Позднее все </w:t>
      </w:r>
      <w:r>
        <w:rPr>
          <w:lang w:val="ru_RU" w:bidi="ru_RU"/>
        </w:rPr>
        <w:t xml:space="preserve">12 колен </w:t>
      </w:r>
      <w:r>
        <w:rPr>
          <w:lang w:val="ru_RU" w:bidi="ru_RU"/>
        </w:rPr>
        <w:t xml:space="preserve">Израиля </w:t>
      </w:r>
      <w:r>
        <w:rPr>
          <w:lang w:val="ru_RU" w:bidi="ru_RU"/>
        </w:rPr>
        <w:t xml:space="preserve">признали Давида своим царём. Они заключили с ним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помазали</w:t>
      </w:r>
      <w:r>
        <w:rPr>
          <w:lang w:val="ru_RU" w:bidi="ru_RU"/>
        </w:rPr>
        <w:t xml:space="preserve"> его на царство. </w:t>
        <w:br/>
      </w:r>
      <w:r>
        <w:rPr>
          <w:lang w:val="ru_RU" w:bidi="ru_RU"/>
        </w:rPr>
        <w:t xml:space="preserve">К этому времени у Давида было много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 и детей, а позже их у него стало ещё больше. В те времена практика многожёнства была очень распространена, но она противоречила законам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о царях Израиля (Втор.17:14–20). Это привело к множеству проблем в семье Давида. </w:t>
        <w:br/>
      </w:r>
      <w:r>
        <w:rPr>
          <w:lang w:val="ru_RU" w:bidi="ru_RU"/>
        </w:rPr>
        <w:t xml:space="preserve">Давид решил сделать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 </w:t>
      </w:r>
      <w:r>
        <w:rPr>
          <w:lang w:val="ru_RU" w:bidi="ru_RU"/>
        </w:rPr>
        <w:t>столицей правителей Израиля, а затем он сделал этот город и главным центром поклонения Богу</w:t>
      </w:r>
      <w:r>
        <w:rPr>
          <w:lang w:val="ru_RU" w:bidi="ru_RU"/>
        </w:rPr>
        <w:t xml:space="preserve">. Давид перевёз в Иерусалим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. В первый раз, когда израильтяне перевозили ковчег, Бог умертвил Озу за то, что тот прикоснулся к ковчегу. Давид был разгневан этим, но смерть Озы напомнила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, насколько ковчег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. Народ должен был относиться к ковчегу с почтением, потому что он был Божьим престолом на земле. </w:t>
      </w:r>
      <w:r>
        <w:rPr>
          <w:lang w:val="ru_RU" w:bidi="ru_RU"/>
        </w:rPr>
        <w:t>Когда израильтяне во второй раз перевозили ковчег, Давид шёл перед ковчегом, радуясь и танцуя. Жене Давида Мелхоле это не понравилось: о</w:t>
      </w:r>
      <w:r>
        <w:rPr>
          <w:lang w:val="ru_RU" w:bidi="ru_RU"/>
        </w:rPr>
        <w:t xml:space="preserve">на считала, что царь не должен танцевать перед народом, которым он правит, потому что это </w:t>
      </w:r>
      <w:r>
        <w:rPr>
          <w:lang w:val="ru_RU" w:bidi="ru_RU"/>
        </w:rPr>
        <w:t>позорит</w:t>
      </w:r>
      <w:r>
        <w:rPr>
          <w:lang w:val="ru_RU" w:bidi="ru_RU"/>
        </w:rPr>
        <w:t xml:space="preserve"> его. Но Давид был готов выглядеть глупо, потому что он всем </w:t>
      </w:r>
      <w:r>
        <w:rPr>
          <w:lang w:val="ru_RU" w:bidi="ru_RU"/>
        </w:rPr>
        <w:t xml:space="preserve">сердцем </w:t>
      </w:r>
      <w:r>
        <w:rPr>
          <w:lang w:val="ru_RU" w:bidi="ru_RU"/>
        </w:rPr>
        <w:t>хотел почтить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7:1–10:19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хотел построить дом для ковчега завета. Ковчег хранился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которую израильтяне переносили с места на место во время своего странствования по пустыне после того, как вышли из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. Ковчег был знаком Божьего присутствия на земле, и когда перемещался ковчег, тогда и Бог как бы перемещался со Своим народом. Так Бог показывал, что люди могут доверять Ему, доверять тому, что Он будет с ними. </w:t>
        <w:br/>
      </w:r>
      <w:r>
        <w:rPr>
          <w:lang w:val="ru_RU" w:bidi="ru_RU"/>
        </w:rPr>
        <w:t xml:space="preserve">Бог не хотел, чтобы Давид построил для Него дом. Вместо этого Бог обещал устроить царский дом для Давида. </w:t>
      </w:r>
      <w:r>
        <w:rPr>
          <w:lang w:val="ru_RU" w:bidi="ru_RU"/>
        </w:rPr>
        <w:t>Это значило, что семья Давида будет</w:t>
      </w:r>
      <w:r>
        <w:rPr>
          <w:lang w:val="ru_RU" w:bidi="ru_RU"/>
        </w:rPr>
        <w:t xml:space="preserve"> править Израилем: сыновья, рождённые после Давида, будут царями Израиля. Один из сыновей Давида построит дом для Бога —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Бог обещал быть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 для царей из дома Давида, что значит, что всегда кто-то из рода Давида будет править как царь. Спустя много лет люди поняли, что это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Давид был удивлён и поражён Божьими обещаниями, данным ему, и понял, что эти обещания — это завет, который Бог заключил с ним (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) и который будет длиться вечно. Сердце Давида было полно благодарности. Он верил, что Бог исполнит Свои обещания. </w:t>
        <w:br/>
      </w:r>
      <w:r>
        <w:rPr>
          <w:lang w:val="ru_RU" w:bidi="ru_RU"/>
        </w:rPr>
        <w:t xml:space="preserve">Бог также обещал дать Давиду и израильтянам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от их врагов. Так и произошло, поскольку Давид победил окружавшие израильтян народы. Наконец </w:t>
      </w:r>
      <w:r>
        <w:rPr>
          <w:lang w:val="ru_RU" w:bidi="ru_RU"/>
        </w:rPr>
        <w:t>израильтяне заняли всю землю, которую Бог обещал дать</w:t>
      </w:r>
      <w:r>
        <w:rPr>
          <w:lang w:val="ru_RU" w:bidi="ru_RU"/>
        </w:rPr>
        <w:t xml:space="preserve">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Давид поступал честно и справедливо и правил израильтянами как верный </w:t>
      </w:r>
      <w:r>
        <w:rPr>
          <w:lang w:val="ru_RU" w:bidi="ru_RU"/>
        </w:rPr>
        <w:t>пастырь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Одним из примеров этого является то, как он обращался с </w:t>
      </w:r>
      <w:r>
        <w:rPr>
          <w:lang w:val="ru_RU" w:bidi="ru_RU"/>
        </w:rPr>
        <w:t>Мемфивосфеем</w:t>
      </w:r>
      <w:r>
        <w:rPr>
          <w:lang w:val="ru_RU" w:bidi="ru_RU"/>
        </w:rPr>
        <w:t>, сыном Ионафана: Давид</w:t>
      </w:r>
      <w:r>
        <w:rPr>
          <w:lang w:val="ru_RU" w:bidi="ru_RU"/>
        </w:rPr>
        <w:t xml:space="preserve"> позаботился о том, чтобы Мемфивосфей получил </w:t>
      </w:r>
      <w:r>
        <w:rPr>
          <w:lang w:val="ru_RU" w:bidi="ru_RU"/>
        </w:rPr>
        <w:t xml:space="preserve">всю землю, принадлежавшую Саулу, </w:t>
      </w:r>
      <w:r>
        <w:rPr>
          <w:lang w:val="ru_RU" w:bidi="ru_RU"/>
        </w:rPr>
        <w:t>и чтобы у Мемфивосфея всегда было всё необходимое. Таким образом, Давид был верен завету дружбы с Ионафаном (1Цар.23:16–18).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11:1–14:33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этих главах Книги Царств Давид нарушил три из </w:t>
      </w:r>
      <w:r>
        <w:rPr>
          <w:lang w:val="ru_RU" w:bidi="ru_RU"/>
        </w:rPr>
        <w:t>Десяти заповедей</w:t>
      </w:r>
      <w:r>
        <w:rPr>
          <w:lang w:val="ru_RU" w:bidi="ru_RU"/>
        </w:rPr>
        <w:t xml:space="preserve">: он </w:t>
      </w:r>
      <w:r>
        <w:rPr>
          <w:lang w:val="ru_RU" w:bidi="ru_RU"/>
        </w:rPr>
        <w:t>пожелал жену своего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ближнего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Вирсавию</w:t>
      </w:r>
      <w:r>
        <w:rPr>
          <w:lang w:val="ru_RU" w:bidi="ru_RU"/>
        </w:rPr>
        <w:t xml:space="preserve">, совершил с ней прелюбодеяние, а затем совершил убийство, приказав убить её мужа </w:t>
      </w:r>
      <w:r>
        <w:rPr>
          <w:lang w:val="ru_RU" w:bidi="ru_RU"/>
        </w:rPr>
        <w:t>Урию</w:t>
      </w:r>
      <w:r>
        <w:rPr>
          <w:lang w:val="ru_RU" w:bidi="ru_RU"/>
        </w:rPr>
        <w:t xml:space="preserve">.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за такие поступки Давида следовало предать смерти, т.е. казнить. </w:t>
        <w:br/>
      </w:r>
      <w:r>
        <w:rPr>
          <w:lang w:val="ru_RU" w:bidi="ru_RU"/>
        </w:rPr>
        <w:t xml:space="preserve">Сначала Давид не сожалел о содеянном. Но когда он услышал притчу о богаче и бедняке, рассказанную пророком </w:t>
      </w:r>
      <w:r>
        <w:rPr>
          <w:lang w:val="ru_RU" w:bidi="ru_RU"/>
        </w:rPr>
        <w:t>Нафаном</w:t>
      </w:r>
      <w:r>
        <w:rPr>
          <w:lang w:val="ru_RU" w:bidi="ru_RU"/>
        </w:rPr>
        <w:t xml:space="preserve">, он осознал, как сильно </w:t>
      </w:r>
      <w:r>
        <w:rPr>
          <w:lang w:val="ru_RU" w:bidi="ru_RU"/>
        </w:rPr>
        <w:t>согрешил</w:t>
      </w:r>
      <w:r>
        <w:rPr>
          <w:lang w:val="ru_RU" w:bidi="ru_RU"/>
        </w:rPr>
        <w:t xml:space="preserve">. Нафан объявил, что Давида постигнет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за его злодеяния: сын, рождённый от Вирсавии, умрёт, а в семье Давида начнутся серьёзные конфликты. Старший сын Давида, Амнон, изнасиловал свою сестру </w:t>
      </w:r>
      <w:r>
        <w:rPr>
          <w:lang w:val="ru_RU" w:bidi="ru_RU"/>
        </w:rPr>
        <w:t>Фамарь</w:t>
      </w:r>
      <w:r>
        <w:rPr>
          <w:lang w:val="ru_RU" w:bidi="ru_RU"/>
        </w:rPr>
        <w:t xml:space="preserve">. Давид ничего не сделал, чтобы наказать Амнона или восстановить справедливость для Фамари. Затем сын Давида </w:t>
      </w:r>
      <w:r>
        <w:rPr>
          <w:lang w:val="ru_RU" w:bidi="ru_RU"/>
        </w:rPr>
        <w:t>Авессалом</w:t>
      </w:r>
      <w:r>
        <w:rPr>
          <w:lang w:val="ru_RU" w:bidi="ru_RU"/>
        </w:rPr>
        <w:t xml:space="preserve"> убил Амнона. Давид был очень опечален этим. Он избегал встреч с Авессаломом много лет, но так и не предпринял никаких действий, чтобы наказать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15:1–20:26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Авессалом продолжал создавать проблемы в семье Давида. Авессалом не уважал </w:t>
      </w:r>
      <w:r>
        <w:rPr>
          <w:lang w:val="ru_RU" w:bidi="ru_RU"/>
        </w:rPr>
        <w:t>Божье избрание Давида</w:t>
      </w:r>
      <w:r>
        <w:rPr>
          <w:lang w:val="ru_RU" w:bidi="ru_RU"/>
        </w:rPr>
        <w:t>, а хотел</w:t>
      </w:r>
      <w:r>
        <w:rPr>
          <w:lang w:val="ru_RU" w:bidi="ru_RU"/>
        </w:rPr>
        <w:t xml:space="preserve"> сам стать царём ещё при жизни своего отца. Хотя он не был избран Богом и не был помазан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на царство, он убедил многих израильтян следовать за ним. Авессалом планировал убить своего отца и переспал с </w:t>
      </w:r>
      <w:r>
        <w:rPr>
          <w:lang w:val="ru_RU" w:bidi="ru_RU"/>
        </w:rPr>
        <w:t>наложницами</w:t>
      </w:r>
      <w:r>
        <w:rPr>
          <w:lang w:val="ru_RU" w:bidi="ru_RU"/>
        </w:rPr>
        <w:t xml:space="preserve"> Давида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он продемонстрировал, что в Иерусалиме у него больше власти, чем у Давида. Это было исполнением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Нафана, которое пророк произнёс после того, как Давид совершил прелюбодеяние и убийство. </w:t>
        <w:br/>
      </w:r>
      <w:r>
        <w:rPr>
          <w:lang w:val="ru_RU" w:bidi="ru_RU"/>
        </w:rPr>
        <w:t>Скрываясь от Авессалома, Давид</w:t>
      </w:r>
      <w:r>
        <w:rPr>
          <w:lang w:val="ru_RU" w:bidi="ru_RU"/>
        </w:rPr>
        <w:t xml:space="preserve"> тщательно планировал свои действия. Некоторые люди оставались верны Давиду и помогали ему. Давид также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о помощи. Давид не наказывал тех, кто оскорблял его, но доверял Богу, что Тот дарует ему те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>, которые когда-то обещал. Даже несмотря на то, что Авессалом стал врагом Давида, Давид не радовался, когда Авессалом был убит. После всех этих событий Давид вернулся в Иерусалим, чтобы продолжить править как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21:1–24:25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Песнь хвалы, которую Давид вознёс Господу, записана также в Псалме 17. </w:t>
      </w:r>
      <w:r>
        <w:rPr>
          <w:lang w:val="ru_RU" w:bidi="ru_RU"/>
        </w:rPr>
        <w:t xml:space="preserve">В песне описываются времена, когда Давид верил, что Бог спасёт его. </w:t>
      </w:r>
      <w:r>
        <w:rPr>
          <w:lang w:val="ru_RU" w:bidi="ru_RU"/>
        </w:rPr>
        <w:t xml:space="preserve">Давид понимал, что Бог избавит его от врагов, потому что Бог — его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. Он понимал, что </w:t>
      </w:r>
      <w:r>
        <w:rPr>
          <w:lang w:val="ru_RU" w:bidi="ru_RU"/>
        </w:rPr>
        <w:t xml:space="preserve">именно </w:t>
      </w:r>
      <w:r>
        <w:rPr>
          <w:lang w:val="ru_RU" w:bidi="ru_RU"/>
        </w:rPr>
        <w:t xml:space="preserve">Бог дал ему власть и успех. </w:t>
        <w:br/>
      </w:r>
      <w:r>
        <w:rPr>
          <w:lang w:val="ru_RU" w:bidi="ru_RU"/>
        </w:rPr>
        <w:t xml:space="preserve">В жизни Давида было много людей, которых Бог использовал, чтобы помочь ему. Например мать мужчин, которых гаваонитяне, с позволения Давида, убили. Гаваонитяне были </w:t>
      </w:r>
      <w:r>
        <w:rPr>
          <w:lang w:val="ru_RU" w:bidi="ru_RU"/>
        </w:rPr>
        <w:t>евеями</w:t>
      </w:r>
      <w:r>
        <w:rPr>
          <w:lang w:val="ru_RU" w:bidi="ru_RU"/>
        </w:rPr>
        <w:t xml:space="preserve">, которых израильтяне обещали не уничтожать. Когда Давид услышал, как эта мать почтила тела убитых, он приказал похоронить их достойным образом, в гробнице Саула и Ионафана. После этого Бог остановил голод на земле и позволил земле давать урожай. </w:t>
        <w:br/>
      </w:r>
      <w:r>
        <w:rPr>
          <w:lang w:val="ru_RU" w:bidi="ru_RU"/>
        </w:rPr>
        <w:t xml:space="preserve">Другими людьми, которые помогали Давиду, были его советники и сильные воины. Они защищали Давида и рисковали своими жизнями, чтобы поддержать его. </w:t>
        <w:br/>
      </w:r>
      <w:r>
        <w:rPr>
          <w:lang w:val="ru_RU" w:bidi="ru_RU"/>
        </w:rPr>
        <w:t xml:space="preserve">В своей песне хвалы Давид описывает, как глубоко он </w:t>
      </w:r>
      <w:r>
        <w:rPr>
          <w:lang w:val="ru_RU" w:bidi="ru_RU"/>
        </w:rPr>
        <w:t>любит Бога</w:t>
      </w:r>
      <w:r>
        <w:rPr>
          <w:lang w:val="ru_RU" w:bidi="ru_RU"/>
        </w:rPr>
        <w:t>. В последних словах псалма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рассказывается, как Давид выражал свою любовь к Богу через исполнение заповедей, живя так, чтобы это было угодно Богу. Давид говорит о том, как он использовал свою власть, чтобы делать то, что было правильно для людей. </w:t>
        <w:br/>
      </w:r>
      <w:r>
        <w:rPr>
          <w:lang w:val="ru_RU" w:bidi="ru_RU"/>
        </w:rPr>
        <w:t xml:space="preserve">Но так Давид поступал не всегда. Когда Давид не поступал правильно и справедливо, это приносило страдания окружающим его людям. Истории с Урией, Амноном и Авессаломом показывают, как семья Давида и народ Израиля страдали из-за неверных поступков Давида. </w:t>
        <w:br/>
      </w:r>
      <w:r>
        <w:rPr>
          <w:lang w:val="ru_RU" w:bidi="ru_RU"/>
        </w:rPr>
        <w:t xml:space="preserve">Другим примером ошибок Давида является исчисление воинов в Израиле. Не совсем ясно, почему исчислять воинов было нельзя, но советники Давида точно знали, что это было неверным решением, и позднее Давид осознал, что согрешил. Это исчисление привело к эпидемии, унёсшей </w:t>
      </w:r>
      <w:r>
        <w:rPr>
          <w:lang w:val="ru_RU" w:bidi="ru_RU"/>
        </w:rPr>
        <w:t>жизни многих людей</w:t>
      </w:r>
      <w:r>
        <w:rPr>
          <w:lang w:val="ru_RU" w:bidi="ru_RU"/>
        </w:rPr>
        <w:t xml:space="preserve">. Давид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 в своём грехе. </w:t>
      </w:r>
      <w:r>
        <w:rPr>
          <w:lang w:val="ru_RU" w:bidi="ru_RU"/>
        </w:rPr>
        <w:t xml:space="preserve">Он верил, что Бог </w:t>
      </w:r>
      <w:r>
        <w:rPr>
          <w:lang w:val="ru_RU" w:bidi="ru_RU"/>
        </w:rPr>
        <w:t>см</w:t>
      </w:r>
      <w:r>
        <w:rPr>
          <w:lang w:val="ru_RU" w:bidi="ru_RU"/>
        </w:rPr>
        <w:t>илостивится</w:t>
      </w:r>
      <w:r>
        <w:rPr>
          <w:lang w:val="ru_RU" w:bidi="ru_RU"/>
        </w:rPr>
        <w:t xml:space="preserve"> над ним</w:t>
      </w:r>
      <w:r>
        <w:rPr>
          <w:lang w:val="ru_RU" w:bidi="ru_RU"/>
        </w:rPr>
        <w:t xml:space="preserve"> даже после того, как он согрешил. Свою веру он показал, построив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принеся в жертву животных</w:t>
      </w:r>
      <w:r>
        <w:rPr>
          <w:lang w:val="ru_RU" w:bidi="ru_RU"/>
        </w:rPr>
        <w:t>. Тогда Бог остановил болезнь и дал благословение. Позднее именно на том месте, где Давид построил жертвенник, был построен Храм.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