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 1.1–11</w:t>
      </w:r>
      <w:r/>
    </w:p>
    <w:p>
      <w:r/>
      <w:r>
        <w:t xml:space="preserve">À l'époque de </w:t>
      </w:r>
      <w:r>
        <w:t>Néhémie</w:t>
      </w:r>
      <w:r>
        <w:t xml:space="preserve">, de nombreux </w:t>
      </w:r>
      <w:r>
        <w:t>Juifs</w:t>
      </w:r>
      <w:r>
        <w:t xml:space="preserve"> sont déjà retournés en </w:t>
      </w:r>
      <w:r>
        <w:t>Juda</w:t>
      </w:r>
      <w:r>
        <w:t xml:space="preserve">. Ils sont revenus de </w:t>
      </w:r>
      <w:r>
        <w:t>Babylone</w:t>
      </w:r>
      <w:r>
        <w:t xml:space="preserve"> où ils ont été obligés de vivre en </w:t>
      </w:r>
      <w:r>
        <w:t>exil</w:t>
      </w:r>
      <w:r>
        <w:t>.</w:t>
      </w:r>
    </w:p>
    <w:p>
      <w:r/>
      <w:r>
        <w:t xml:space="preserve">Ils sont de retour dans le pays que </w:t>
      </w:r>
      <w:r>
        <w:t>Dieu</w:t>
      </w:r>
      <w:r>
        <w:t xml:space="preserve"> avait donné à la </w:t>
      </w:r>
      <w:r>
        <w:t>lignée</w:t>
      </w:r>
      <w:r>
        <w:t xml:space="preserve"> d'</w:t>
      </w:r>
      <w:r>
        <w:t>Abraham</w:t>
      </w:r>
      <w:r>
        <w:t>. Mais le peuple d'</w:t>
      </w:r>
      <w:r>
        <w:t>Israël</w:t>
      </w:r>
      <w:r>
        <w:t xml:space="preserve"> ne contrôle plus le pays. Il ne dirige pas le </w:t>
      </w:r>
      <w:r>
        <w:t>royaume du Nord</w:t>
      </w:r>
      <w:r>
        <w:t xml:space="preserve"> ni le </w:t>
      </w:r>
      <w:r>
        <w:t>royaume du Sud</w:t>
      </w:r>
      <w:r>
        <w:t xml:space="preserve">. L'ensemble du pays d'Israël est contrôlé par le gouvernement </w:t>
      </w:r>
      <w:r>
        <w:t>perse</w:t>
      </w:r>
      <w:r>
        <w:t>.</w:t>
      </w:r>
    </w:p>
    <w:p>
      <w:r/>
      <w:r>
        <w:t xml:space="preserve">Les Juifs qui reviennent construisent un nouveau </w:t>
      </w:r>
      <w:r>
        <w:t>temple</w:t>
      </w:r>
      <w:r>
        <w:t xml:space="preserve">. Cela montre qu'ils sont </w:t>
      </w:r>
      <w:r>
        <w:t>le peuple de Dieu</w:t>
      </w:r>
      <w:r>
        <w:t xml:space="preserve"> et </w:t>
      </w:r>
      <w:r>
        <w:t>adorent uniquement Dieu</w:t>
      </w:r>
      <w:r>
        <w:t xml:space="preserve">. Cela fait partie de vivre comme un </w:t>
      </w:r>
      <w:r>
        <w:t>royaume de prêtres</w:t>
      </w:r>
      <w:r>
        <w:t xml:space="preserve"> et une nation sainte.</w:t>
      </w:r>
    </w:p>
    <w:p>
      <w:r/>
      <w:r>
        <w:t xml:space="preserve">Pourtant, la muraille autour de </w:t>
      </w:r>
      <w:r>
        <w:t>Jérusalem</w:t>
      </w:r>
      <w:r>
        <w:t xml:space="preserve"> est encore en ruines. Cela montre qu'ils ne sont plus une nation forte. Ils ne sont pas forts comme quand </w:t>
      </w:r>
      <w:r>
        <w:t>David</w:t>
      </w:r>
      <w:r>
        <w:t xml:space="preserve"> et </w:t>
      </w:r>
      <w:r>
        <w:t>Salomon</w:t>
      </w:r>
      <w:r>
        <w:t xml:space="preserve"> étaient rois. La muraille en ruines est un signe du </w:t>
      </w:r>
      <w:r>
        <w:t>jugement</w:t>
      </w:r>
      <w:r>
        <w:t xml:space="preserve"> de Dieu contre son peuple.</w:t>
      </w:r>
    </w:p>
    <w:p>
      <w:r/>
      <w:r>
        <w:t>Le peuple n'a pas été fidèle à l'</w:t>
      </w:r>
      <w:r>
        <w:t>alliance du mont Sinaï</w:t>
      </w:r>
      <w:r>
        <w:t xml:space="preserve">. Il fait donc face aux </w:t>
      </w:r>
      <w:r>
        <w:t>malédictions de l'alliance</w:t>
      </w:r>
      <w:r>
        <w:t xml:space="preserve">. La </w:t>
      </w:r>
      <w:r>
        <w:t>prière</w:t>
      </w:r>
      <w:r>
        <w:t xml:space="preserve"> de Néhémie montre qu'il comprend cela. Dans sa profonde tristesse, Néhémie ne mange pas de nourriture. Cela s'appelle le </w:t>
      </w:r>
      <w:r>
        <w:t>jeûne</w:t>
      </w:r>
      <w:r>
        <w:t xml:space="preserve">. Il prie constamment et avoue à Dieu les </w:t>
      </w:r>
      <w:r>
        <w:t xml:space="preserve">péchés </w:t>
      </w:r>
      <w:r>
        <w:t>des Israélites.</w:t>
      </w:r>
    </w:p>
    <w:p>
      <w:r/>
      <w:r>
        <w:t xml:space="preserve">Tout le peuple de Dieu a fait le mal. Néhémie reconnaît que cela l'inclut lui et sa famille. Dans sa prière, Néhémie se souvient des choses qui sont vraies à propos de Dieu. Dieu est toujours fidèle à son </w:t>
      </w:r>
      <w:r>
        <w:t>alliance</w:t>
      </w:r>
      <w:r>
        <w:t xml:space="preserve">. Néhémie demande à Dieu de tenir ses promesses à son peuple. Le peuple de Dieu prend plaisir à honorer le </w:t>
      </w:r>
      <w:r>
        <w:t>nom</w:t>
      </w:r>
      <w:r>
        <w:t xml:space="preserve"> de Dieu. Pourtant, la muraille en ruine autour de Jérusalem fait </w:t>
      </w:r>
      <w:r>
        <w:t>honte</w:t>
      </w:r>
      <w:r>
        <w:t xml:space="preserve"> au peuple de Dieu. Alors Néhémie fait des plans précis pour la reconstruire. Il demande à Dieu de lui accorder du succès quand il présente ses plans à </w:t>
      </w:r>
      <w:r>
        <w:t>Artaxerxès</w:t>
      </w:r>
      <w:r>
        <w:t>.</w:t>
      </w:r>
      <w:r/>
      <w:r/>
      <w:r/>
    </w:p>
    <w:p>
      <w:pPr>
        <w:pStyle w:val="Heading2"/>
      </w:pPr>
      <w:r>
        <w:t>Néhémie 2.1–20</w:t>
      </w:r>
      <w:r/>
    </w:p>
    <w:p>
      <w:r/>
      <w:r>
        <w:t xml:space="preserve">Néhémie est fidèle et digne de confiance dans son travail pour le gouvernement perse à </w:t>
      </w:r>
      <w:r>
        <w:t>Suse</w:t>
      </w:r>
      <w:r>
        <w:t xml:space="preserve">. Dans ces choses, il suit le conseil de </w:t>
      </w:r>
      <w:r>
        <w:t>Jérémie</w:t>
      </w:r>
      <w:r>
        <w:t xml:space="preserve"> aux Juifs qui vivent en exil. Ils doivent </w:t>
      </w:r>
      <w:r>
        <w:t>travailler</w:t>
      </w:r>
      <w:r>
        <w:t xml:space="preserve"> pour la réussite de la ville où Dieu les a envoyés (Jérémie 29.7).</w:t>
      </w:r>
    </w:p>
    <w:p>
      <w:r/>
      <w: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r/>
      <w:r>
        <w:t>Les Juifs à Jérusalem ne connaissent pas les plans de Néhémie. D'abord, Néhémie explique combien Dieu a utilisé Artaxerxès pour l'aider. Ensuite, les Juifs sont prêts à se joindre à lui dans le travail.</w:t>
      </w:r>
    </w:p>
    <w:p>
      <w:r/>
      <w: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r/>
      <w: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t>étrangers</w:t>
      </w:r>
      <w:r>
        <w:t xml:space="preserve"> qui veulent contrôler Jérusalem et les Juifs.</w:t>
      </w:r>
    </w:p>
    <w:p>
      <w:r/>
      <w:r>
        <w:t xml:space="preserve">Les étrangers qui sont complètement dévoués au </w:t>
      </w:r>
      <w:r>
        <w:t>Seigneur</w:t>
      </w:r>
      <w:r>
        <w:t xml:space="preserve"> peuvent faire partie de la communauté du peuple de Dieu. Mais les étrangers qui ne respectent pas Dieu, ses commandements ou son peuple ne sont pas les bienvenus.</w:t>
      </w:r>
      <w:r/>
      <w:r/>
      <w:r/>
    </w:p>
    <w:p>
      <w:pPr>
        <w:pStyle w:val="Heading2"/>
      </w:pPr>
      <w:r>
        <w:t>Néhémie 3.1–7.3</w:t>
      </w:r>
      <w:r/>
    </w:p>
    <w:p>
      <w:r/>
      <w:r>
        <w:t xml:space="preserve">Des hommes et des femmes juifs de nombreux villes et villages aident à reconstruire la muraille de Jérusalem. Les </w:t>
      </w:r>
      <w:r>
        <w:t>prêtres</w:t>
      </w:r>
      <w:r>
        <w:t xml:space="preserve">, les chefs, les marchands, les parfumeurs et les ouvriers qui travaillent avec l'or aident aussi à reconstruire la muraille. Les serviteurs du Temple aident eux aussi. </w:t>
      </w:r>
    </w:p>
    <w:p>
      <w:r/>
      <w: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r/>
      <w: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t>personnes qui sont dans le besoin</w:t>
      </w:r>
      <w:r>
        <w:t xml:space="preserve">. Ces chefs ne suivent pas l'exemple de Dieu sur comment </w:t>
      </w:r>
      <w:r>
        <w:t>diriger</w:t>
      </w:r>
      <w:r>
        <w:t>.</w:t>
      </w:r>
    </w:p>
    <w:p>
      <w:r/>
      <w: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
      <w:r/>
    </w:p>
    <w:p>
      <w:pPr>
        <w:pStyle w:val="Heading2"/>
      </w:pPr>
      <w:r>
        <w:t>Néhémie 7.4–8.18</w:t>
      </w:r>
      <w:r/>
    </w:p>
    <w:p>
      <w:r/>
      <w:r>
        <w:t>Peu de gens vivent à Jérusalem à l'époque de Néhémie. La plupart des Juifs qui sont revenus de Babylone vivent dans des villes à travers tout Juda. Le livre de Néhémie raconte des moments où ils se retrouvent tous à Jérusalem.</w:t>
      </w:r>
    </w:p>
    <w:p>
      <w:r/>
      <w:r>
        <w:t xml:space="preserve">Ils se rassemblent pour la </w:t>
      </w:r>
      <w:r>
        <w:t>fête des Tabernacles</w:t>
      </w:r>
      <w:r>
        <w:t xml:space="preserve"> et pour entendre la </w:t>
      </w:r>
      <w:r>
        <w:t>loi de Moïse</w:t>
      </w:r>
      <w:r>
        <w:t xml:space="preserve"> lue à haute voix. </w:t>
      </w:r>
      <w:r>
        <w:t>Esdras</w:t>
      </w:r>
      <w:r>
        <w:t xml:space="preserve"> et les </w:t>
      </w:r>
      <w:r>
        <w:t>Lévites</w:t>
      </w:r>
      <w:r>
        <w:t xml:space="preserve"> lisent la loi et l'expliquent à toute la communauté. Toute la communauté veut dire que les hommes, les femmes et les enfants étaient tous là.</w:t>
      </w:r>
    </w:p>
    <w:p>
      <w:r/>
      <w: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
      <w:r/>
    </w:p>
    <w:p>
      <w:pPr>
        <w:pStyle w:val="Heading2"/>
      </w:pPr>
      <w:r>
        <w:t>Néhémie 9.1–10.39</w:t>
      </w:r>
      <w:r/>
    </w:p>
    <w:p>
      <w:r/>
      <w:r>
        <w:t>Après la fête des Tabernacles, le moment vient pour le peuple de montrer sa tristesse. Le peuple se rassemble pour confesser tous ses péchés à haute voix devant Dieu. Ils font cela tout en adorant et en louant Dieu.</w:t>
      </w:r>
    </w:p>
    <w:p>
      <w:r/>
      <w:r>
        <w:t xml:space="preserve">En priant, les Juifs se souviennent de l'œuvre de Dieu parmi eux. Toutes les histoires rapportées dans la prière sont écrites dans d'autres livres de la </w:t>
      </w:r>
      <w:r>
        <w:t>Bible</w:t>
      </w:r>
      <w:r>
        <w:t>. Elles sont écrites dans les livres de la Genèse à 2 Chroniques.</w:t>
      </w:r>
    </w:p>
    <w:p>
      <w:r/>
      <w:r>
        <w:t xml:space="preserve">Les Juifs se souviennent des paroles de Dieu à </w:t>
      </w:r>
      <w:r>
        <w:t>Abraham</w:t>
      </w:r>
      <w:r>
        <w:t xml:space="preserve">. Dieu avait dit à Abraham de quitter Babylone pour aller en </w:t>
      </w:r>
      <w:r>
        <w:t>Canaan</w:t>
      </w:r>
      <w:r>
        <w:t>. Ils se souviennent de la fidélité de Dieu pour eux depuis ce moment-là. Ils reconnaissent que Dieu est un Dieu plein de grâce. Il a toujours été si bon envers eux.</w:t>
      </w:r>
    </w:p>
    <w:p>
      <w:r/>
      <w:r>
        <w:t xml:space="preserve">Ils reconnaissent aussi leur orgueil et leur </w:t>
      </w:r>
      <w:r>
        <w:t>obstination</w:t>
      </w:r>
      <w:r>
        <w:t xml:space="preserve"> ou entêtement. Encore et encore, le peuple de Dieu a dit non à Dieu et a choisi de faire le mal. Ils en sont très tristes et ils se </w:t>
      </w:r>
      <w:r>
        <w:t>repentent</w:t>
      </w:r>
      <w:r>
        <w:t xml:space="preserve">. Ils souffrent. Ils veulent que Dieu les délivre parce qu'ils sont </w:t>
      </w:r>
      <w:r>
        <w:t>esclaves</w:t>
      </w:r>
      <w:r>
        <w:t xml:space="preserve"> du gouvernement perse.</w:t>
      </w:r>
    </w:p>
    <w:p>
      <w:r/>
      <w:r>
        <w:t xml:space="preserve">Ils promettent donc à nouveau d'être fidèles à l'alliance du </w:t>
      </w:r>
      <w:r>
        <w:t>Mont Sinaï</w:t>
      </w:r>
      <w:r>
        <w:t xml:space="preserve">. Cela inclut les hommes, les femmes et les enfants assez âgés pour comprendre. Ils acceptent tous de suivre les lois de Dieu. Ils sont d'accord pour de ne pas se joindre aux familles des gens qui adorent de </w:t>
      </w:r>
      <w:r>
        <w:t>faux dieux</w:t>
      </w:r>
      <w:r>
        <w:t xml:space="preserve">. Ils acceptent de </w:t>
      </w:r>
      <w:r>
        <w:t>se reposer</w:t>
      </w:r>
      <w:r>
        <w:t xml:space="preserve"> le </w:t>
      </w:r>
      <w:r>
        <w:t>jour du sabbat</w:t>
      </w:r>
      <w:r>
        <w:t xml:space="preserve">. Ils sont d'accord pour donner la </w:t>
      </w:r>
      <w:r>
        <w:t>première part de leurs récoltes</w:t>
      </w:r>
      <w:r>
        <w:t xml:space="preserve"> et la </w:t>
      </w:r>
      <w:r>
        <w:t>dîme</w:t>
      </w:r>
      <w:r>
        <w:t xml:space="preserve"> de tout. Ils donneront cela pour les besoins des Lévites et pour que les Lévites s'occupent du Temple.</w:t>
      </w:r>
      <w:r/>
      <w:r/>
      <w:r/>
    </w:p>
    <w:p>
      <w:pPr>
        <w:pStyle w:val="Heading2"/>
      </w:pPr>
      <w:r>
        <w:t>Néhémie 11.1–12.43</w:t>
      </w:r>
      <w:r/>
    </w:p>
    <w:p>
      <w:r/>
      <w:r>
        <w:t xml:space="preserve">Le livre de Néhémie raconte une histoire où les Juifs de tout Juda se rassemblent à Jérusalem. Ils se rassemblent pour </w:t>
      </w:r>
      <w:r>
        <w:t>consacrer</w:t>
      </w:r>
      <w:r>
        <w:t xml:space="preserve"> la muraille qui a été reconstruite autour de la ville.</w:t>
      </w:r>
    </w:p>
    <w:p>
      <w:r/>
      <w:r>
        <w:t xml:space="preserve">Esdras et d'autres prêtres et Lévites sont là. Ils se </w:t>
      </w:r>
      <w:r>
        <w:t>purifient</w:t>
      </w:r>
      <w:r>
        <w:t xml:space="preserve">. Le peuple se purifie aussi. La muraille et les portes aussi sont </w:t>
      </w:r>
      <w:r>
        <w:t>purifiées</w:t>
      </w:r>
      <w:r>
        <w:t xml:space="preserve">. Être purs est nécessaire car Dieu est </w:t>
      </w:r>
      <w:r>
        <w:t>saint</w:t>
      </w:r>
      <w:r>
        <w:t xml:space="preserve"> et Dieu est présent avec eux.</w:t>
      </w:r>
    </w:p>
    <w:p>
      <w:r/>
      <w:r>
        <w:t xml:space="preserve">Les Lévites et les prêtres célèbrent en marchant sur la muraille, avec de la musique, des chants et des </w:t>
      </w:r>
      <w:r>
        <w:t>sacrifices</w:t>
      </w:r>
      <w:r>
        <w:t>. Ceux qui jouent des instruments suivent les instructions données par David quand il était roi. Cela montre qu'ils adorent Dieu fidèlement de la même manière que leurs ancêtres autrefois.</w:t>
      </w:r>
    </w:p>
    <w:p>
      <w:r/>
      <w: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r/>
      <w:r>
        <w:t>Jérusalem est pleine de gens parce que beaucoup de personnes et de dirigeants acceptent d'y vivre. Jérusalem a de nouveau une muraille solide autour d'elle. Plus tôt dans le livre de Néhémie, les gens ont eu honte. Maintenant, ils sont heureux.</w:t>
      </w:r>
      <w:r/>
      <w:r/>
      <w:r/>
    </w:p>
    <w:p>
      <w:pPr>
        <w:pStyle w:val="Heading2"/>
      </w:pPr>
      <w:r>
        <w:t>Néhémie 12.44–13.31</w:t>
      </w:r>
      <w:r/>
    </w:p>
    <w:p>
      <w:r/>
      <w: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r/>
      <w:r>
        <w:t xml:space="preserve">Cela ne veut pas dire qu'un </w:t>
      </w:r>
      <w:r>
        <w:t>Ammonite</w:t>
      </w:r>
      <w:r>
        <w:t xml:space="preserve"> ou qu'un </w:t>
      </w:r>
      <w:r>
        <w:t>Moabite</w:t>
      </w:r>
      <w:r>
        <w:t xml:space="preserve"> ne peut jamais faire partie du peuple de Dieu. Certains des vaillants guerriers de David venaient d'Ammon et de Moab (1 Chroniques 11.26–47). Cela veut dire que ceux qui adorent de faux dieux ne peuvent pas être de vrais membres de la communauté.</w:t>
      </w:r>
    </w:p>
    <w:p>
      <w:r/>
      <w: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r/>
      <w:r>
        <w:t xml:space="preserve">Les hommes juifs en Juda </w:t>
      </w:r>
      <w:r>
        <w:t>se marient</w:t>
      </w:r>
      <w:r>
        <w:t xml:space="preserve"> avec des femmes qui n'adorent pas Dieu. Cela veut dire qu'ils n'enseignent pas à leurs enfants à n'adorer que Dieu. Les Juifs commencent aussi à travailler, acheter et vendre le jour du sabbat.</w:t>
      </w:r>
    </w:p>
    <w:p>
      <w:r/>
      <w: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t>aimer Dieu</w:t>
      </w:r>
      <w:r>
        <w:t xml:space="preserve"> et à le servir de tout leur </w:t>
      </w:r>
      <w:r>
        <w:t>cœur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