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Nehemías 1:1–11</w:t>
      </w:r>
      <w:r/>
    </w:p>
    <w:p>
      <w:r/>
      <w:r>
        <w:t xml:space="preserve">En el tiempo de </w:t>
      </w:r>
      <w:r>
        <w:t>Nehemías</w:t>
      </w:r>
      <w:r>
        <w:t xml:space="preserve">, muchos </w:t>
      </w:r>
      <w:r>
        <w:t>judíos</w:t>
      </w:r>
      <w:r>
        <w:t xml:space="preserve"> ya se habían mudado de regreso a la tierra de </w:t>
      </w:r>
      <w:r>
        <w:t xml:space="preserve">Judá </w:t>
      </w:r>
      <w:r>
        <w:t xml:space="preserve">desde </w:t>
      </w:r>
      <w:r>
        <w:t>Babilonia</w:t>
      </w:r>
      <w:r>
        <w:t xml:space="preserve"> donde habían sido forzados a vivir en </w:t>
      </w:r>
      <w:r>
        <w:t>exilio</w:t>
      </w:r>
      <w:r>
        <w:t xml:space="preserve">. Estaban de vuelta en la tierra que </w:t>
      </w:r>
      <w:r>
        <w:t>Dios</w:t>
      </w:r>
      <w:r>
        <w:t xml:space="preserve"> había dado a la </w:t>
      </w:r>
      <w:r>
        <w:t>línea familiar</w:t>
      </w:r>
      <w:r>
        <w:t xml:space="preserve"> de </w:t>
      </w:r>
      <w:r>
        <w:t>Abraham</w:t>
      </w:r>
      <w:r>
        <w:t xml:space="preserve">, pero el pueblo de </w:t>
      </w:r>
      <w:r>
        <w:t>Israel</w:t>
      </w:r>
      <w:r>
        <w:t xml:space="preserve"> ya no estaba a cargo. No eran los gobernantes del </w:t>
      </w:r>
      <w:r>
        <w:t>reino del norte</w:t>
      </w:r>
      <w:r>
        <w:t xml:space="preserve"> ni del </w:t>
      </w:r>
      <w:r>
        <w:t>reino del sur</w:t>
      </w:r>
      <w:r>
        <w:t xml:space="preserve">, toda la tierra de Israel estaba controlada por el gobierno de </w:t>
      </w:r>
      <w:r>
        <w:t>Persia</w:t>
      </w:r>
      <w:r>
        <w:t xml:space="preserve">. Los judíos que regresaron construyeron un nuevo </w:t>
      </w:r>
      <w:r>
        <w:t>templo</w:t>
      </w:r>
      <w:r>
        <w:t xml:space="preserve">, esto mostró que eran </w:t>
      </w:r>
      <w:r>
        <w:t>el pueblo de Dios</w:t>
      </w:r>
      <w:r>
        <w:t xml:space="preserve"> y </w:t>
      </w:r>
      <w:r>
        <w:t>adoraban sólo a Dios</w:t>
      </w:r>
      <w:r>
        <w:t xml:space="preserve">. Esto era parte de vivir como un </w:t>
      </w:r>
      <w:r>
        <w:t>reino de sacerdotes</w:t>
      </w:r>
      <w:r>
        <w:t xml:space="preserve"> y una nación santa. Sin embargo, el muro de </w:t>
      </w:r>
      <w:r>
        <w:t>Jerusalén</w:t>
      </w:r>
      <w:r>
        <w:t xml:space="preserve"> todavía estaba derrumbado, esto mostró que ya no eran una nación fuerte como cuando </w:t>
      </w:r>
      <w:r>
        <w:t>David</w:t>
      </w:r>
      <w:r>
        <w:t xml:space="preserve"> y </w:t>
      </w:r>
      <w:r>
        <w:t>Salomón</w:t>
      </w:r>
      <w:r>
        <w:t xml:space="preserve"> eran reyes. El muro derrumbado era un signo del </w:t>
      </w:r>
      <w:r>
        <w:t>juicio</w:t>
      </w:r>
      <w:r>
        <w:t xml:space="preserve"> que Dios trajo contra su pueblo. No habían sido fieles al </w:t>
      </w:r>
      <w:r>
        <w:t>pacto del Monte Sinaí</w:t>
      </w:r>
      <w:r>
        <w:t xml:space="preserve">, así que enfrentaron las </w:t>
      </w:r>
      <w:r>
        <w:t>maldiciones del pacto</w:t>
      </w:r>
      <w:r>
        <w:t xml:space="preserve">. La </w:t>
      </w:r>
      <w:r>
        <w:t>oración</w:t>
      </w:r>
      <w:r>
        <w:t xml:space="preserve"> de Nehemías mostró que él entendía esto y, en su profunda tristeza, Nehemías se abstuvo de comer. Esto se llama </w:t>
      </w:r>
      <w:r>
        <w:t>ayuno</w:t>
      </w:r>
      <w:r>
        <w:t xml:space="preserve">. Oraba constantemente y admitía a Dios cómo los israelitas habían </w:t>
      </w:r>
      <w:r>
        <w:t>pecado</w:t>
      </w:r>
      <w:r>
        <w:t xml:space="preserve">, todo el pueblo de Dios había hecho cosas malas. Nehemías reconoció que esto lo incluía a él y a su familia. En su oración, Nehemías recordó cosas que eran verdaderas sobre Dios. Dios siempre es fiel a su </w:t>
      </w:r>
      <w:r>
        <w:t>pacto</w:t>
      </w:r>
      <w:r>
        <w:t xml:space="preserve">. Nehemías pidió a Dios que cumpliera sus promesas a su pueblo. El pueblo de Dios se deleitaba en traer honor al </w:t>
      </w:r>
      <w:r>
        <w:t>nombre</w:t>
      </w:r>
      <w:r>
        <w:t xml:space="preserve"> de Dios. Sin embargo, el muro derrumbado de Jerusalén les traía </w:t>
      </w:r>
      <w:r>
        <w:t>vergüenza</w:t>
      </w:r>
      <w:r>
        <w:t xml:space="preserve">, así que Nehemías hizo planes cuidadosos para reconstruir el muro. Pidió a Dios que le diera éxito cuando le contara sus planes a </w:t>
      </w:r>
      <w:r>
        <w:t>Artajerjes</w:t>
      </w:r>
      <w:r>
        <w:t>.</w:t>
      </w:r>
      <w:r/>
      <w:r/>
      <w:r/>
    </w:p>
    <w:p>
      <w:pPr>
        <w:pStyle w:val="Heading2"/>
      </w:pPr>
      <w:r>
        <w:t>Nehemías 2:1–20</w:t>
      </w:r>
      <w:r/>
    </w:p>
    <w:p>
      <w:r/>
      <w:r>
        <w:t xml:space="preserve">Nehemías era un trabajador fiel y de confianza en el gobierno persa en </w:t>
      </w:r>
      <w:r>
        <w:t>Susa</w:t>
      </w:r>
      <w:r>
        <w:t xml:space="preserve">. Esto estaba en consonancia con el consejo de </w:t>
      </w:r>
      <w:r>
        <w:t>Jeremías</w:t>
      </w:r>
      <w:r>
        <w:t xml:space="preserve"> a los judíos que vivían en el exilio. Debían </w:t>
      </w:r>
      <w:r>
        <w:t>trabajar</w:t>
      </w:r>
      <w: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t>forasteros</w:t>
      </w:r>
      <w:r>
        <w:t xml:space="preserve"> que querían controlar Jerusalén y a los judíos. Los forasteros que estaban completamente comprometidos con el </w:t>
      </w:r>
      <w:r>
        <w:t>Señor</w:t>
      </w:r>
      <w:r>
        <w:t xml:space="preserve"> podían ser parte de la comunidad del pueblo de Dios, pero los forasteros que no respetaban a Dios, sus mandamientos o su pueblo no eran bienvenidos.</w:t>
      </w:r>
      <w:r/>
      <w:r/>
      <w:r/>
    </w:p>
    <w:p>
      <w:pPr>
        <w:pStyle w:val="Heading2"/>
      </w:pPr>
      <w:r>
        <w:t>Nehemías 3:1–7:3</w:t>
      </w:r>
      <w:r/>
    </w:p>
    <w:p>
      <w:r/>
      <w:r>
        <w:t xml:space="preserve">Hombres y mujeres judíos de muchos pueblos y ciudades ayudaron a reconstruir el muro. También lo hicieron </w:t>
      </w:r>
      <w:r>
        <w:t>sacerdotes</w:t>
      </w:r>
      <w: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t>personas necesitadas</w:t>
      </w:r>
      <w:r>
        <w:t xml:space="preserve">. Estos líderes no seguían el ejemplo de Dios de cómo ser </w:t>
      </w:r>
      <w:r>
        <w:t>gobernantes</w:t>
      </w:r>
      <w: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
      <w:r/>
    </w:p>
    <w:p>
      <w:pPr>
        <w:pStyle w:val="Heading2"/>
      </w:pPr>
      <w:r>
        <w:t>Nehemías 7:4–8:18</w:t>
      </w:r>
      <w:r/>
    </w:p>
    <w:p>
      <w:r/>
      <w:r>
        <w:t xml:space="preserve">No muchas personas vivían en Jerusalén en la época de Nehemías. La mayoría de los judíos que regresaron de Babilonia vivían en pueblos de todo Judá. El libro de Nehemías registra momentos en los que todos se reunieron en Jerusalén para la </w:t>
      </w:r>
      <w:r>
        <w:t>Fiesta de los Tabernáculos</w:t>
      </w:r>
      <w:r>
        <w:t xml:space="preserve"> y para escuchar la </w:t>
      </w:r>
      <w:r>
        <w:t>Ley de Moisés</w:t>
      </w:r>
      <w:r>
        <w:t xml:space="preserve"> leída en voz alta. </w:t>
      </w:r>
      <w:r>
        <w:t>Esdras</w:t>
      </w:r>
      <w:r>
        <w:t xml:space="preserve"> y los </w:t>
      </w:r>
      <w:r>
        <w:t>Levitas</w:t>
      </w:r>
      <w: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
      <w:r/>
    </w:p>
    <w:p>
      <w:pPr>
        <w:pStyle w:val="Heading2"/>
      </w:pPr>
      <w:r>
        <w:t>Nehemías 9:1–10:39</w:t>
      </w:r>
      <w:r/>
    </w:p>
    <w:p>
      <w:r/>
      <w: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t>Biblia</w:t>
      </w:r>
      <w:r>
        <w:t xml:space="preserve">, desde Génesis hasta Segundo de Crónicas. Los judíos recordaron cuando Dios le dijo a </w:t>
      </w:r>
      <w:r>
        <w:t>Abraham</w:t>
      </w:r>
      <w:r>
        <w:t xml:space="preserve"> que se mudara de Babilonia a </w:t>
      </w:r>
      <w:r>
        <w:t>Canaán</w:t>
      </w:r>
      <w:r>
        <w:t xml:space="preserve">. Recordaron cómo Dios había sido fiel con ellos desde entonces y reconocieron que Dios es un Dios misericordioso. Siempre había sido tan bueno con ellos. También admitieron todas las formas en que habían sido orgullosos y </w:t>
      </w:r>
      <w:r>
        <w:t>tercos</w:t>
      </w:r>
      <w:r>
        <w:t xml:space="preserve">. Una y otra vez el pueblo de Dios le había dicho no y habían elegido hacer el mal. Estaban muy afligidos por esto y se </w:t>
      </w:r>
      <w:r>
        <w:t>arrepintieron</w:t>
      </w:r>
      <w:r>
        <w:t xml:space="preserve">. Estaban sufriendo y anhelaban que Dios los salvara de ser </w:t>
      </w:r>
      <w:r>
        <w:t>esclavos</w:t>
      </w:r>
      <w:r>
        <w:t xml:space="preserve"> del gobierno persa. Así que una vez más se comprometieron a ser fieles al pacto del </w:t>
      </w:r>
      <w:r>
        <w:t>Monte Sinaí</w:t>
      </w:r>
      <w:r>
        <w:t xml:space="preserve">, esto incluía a hombres, mujeres y niños que eran lo suficientemente mayores para entender. Todos acordaron seguir las leyes de Dios, no unirse a las familias de personas que adoraban a </w:t>
      </w:r>
      <w:r>
        <w:t>dioses falsos</w:t>
      </w:r>
      <w:r>
        <w:t xml:space="preserve">, </w:t>
      </w:r>
      <w:r>
        <w:t>descansar</w:t>
      </w:r>
      <w:r>
        <w:t xml:space="preserve"> en el </w:t>
      </w:r>
      <w:r>
        <w:t>día de reposo</w:t>
      </w:r>
      <w:r>
        <w:t xml:space="preserve">, dar la </w:t>
      </w:r>
      <w:r>
        <w:t>primera parte de sus cosechas</w:t>
      </w:r>
      <w:r>
        <w:t xml:space="preserve"> y una </w:t>
      </w:r>
      <w:r>
        <w:t>décima parte</w:t>
      </w:r>
      <w:r>
        <w:t xml:space="preserve"> de todo. Darían esto para apoyar a los levitas y para cuidar del templo.</w:t>
      </w:r>
      <w:r/>
      <w:r/>
      <w:r/>
    </w:p>
    <w:p>
      <w:pPr>
        <w:pStyle w:val="Heading2"/>
      </w:pPr>
      <w:r>
        <w:t>Nehemías 11:1–12:43</w:t>
      </w:r>
      <w:r/>
    </w:p>
    <w:p>
      <w:r/>
      <w:r>
        <w:t xml:space="preserve">El libro de Nehemías registra una vez más cuando los judíos de todo Judá se reunieron en Jerusalén para </w:t>
      </w:r>
      <w:r>
        <w:t>consagrar</w:t>
      </w:r>
      <w:r>
        <w:t xml:space="preserve"> el muro que se había construido alrededor de la ciudad. Esdras y otros sacerdotes y levitas estuvieron allí, se purificaron a sí mismos, al pueblo, al muro y a las puertas. Estar puro y limpio era necesario porque Dios es </w:t>
      </w:r>
      <w:r>
        <w:t>santo</w:t>
      </w:r>
      <w:r>
        <w:t xml:space="preserve"> y Dios estaba presente con ellos. Los levitas y sacerdotes celebraron marchando, tocando música, cantando y ofreciendo </w:t>
      </w:r>
      <w:r>
        <w:t>sacrificios</w:t>
      </w:r>
      <w: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
      <w:r/>
    </w:p>
    <w:p>
      <w:pPr>
        <w:pStyle w:val="Heading2"/>
      </w:pPr>
      <w:r>
        <w:t>Nehemías 12:44–13:31</w:t>
      </w:r>
      <w:r/>
    </w:p>
    <w:p>
      <w:r/>
      <w: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t>amonita</w:t>
      </w:r>
      <w:r>
        <w:t xml:space="preserve"> o </w:t>
      </w:r>
      <w:r>
        <w:t>moabita</w:t>
      </w:r>
      <w: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t>se casaron</w:t>
      </w:r>
      <w: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t>amar a Dios</w:t>
      </w:r>
      <w:r>
        <w:t xml:space="preserve"> y servir a Dios con todo su </w:t>
      </w:r>
      <w:r>
        <w:t>corazón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