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1CO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Korintiërs 1:1–17</w:t>
      </w:r>
      <w:r>
        <w:rPr>
          <w:lang w:val="nl_NL" w:bidi="nl_NL"/>
        </w:rPr>
      </w:r>
    </w:p>
    <w:p>
      <w:pPr/>
      <w:r>
        <w:rPr>
          <w:lang w:val="nl_NL" w:bidi="nl_NL"/>
        </w:rPr>
      </w:r>
      <w:r>
        <w:rPr>
          <w:lang w:val="nl_NL" w:bidi="nl_NL"/>
        </w:rPr>
        <w:t>Paulus</w:t>
      </w:r>
      <w:r>
        <w:rPr>
          <w:lang w:val="nl_NL" w:bidi="nl_NL"/>
        </w:rPr>
        <w:t xml:space="preserve"> had geholpen bij het oprichten van de </w:t>
      </w:r>
      <w:r>
        <w:rPr>
          <w:lang w:val="nl_NL" w:bidi="nl_NL"/>
        </w:rPr>
        <w:t>kerk</w:t>
      </w:r>
      <w:r>
        <w:rPr>
          <w:lang w:val="nl_NL" w:bidi="nl_NL"/>
        </w:rPr>
        <w:t xml:space="preserve"> in </w:t>
      </w:r>
      <w:r>
        <w:rPr>
          <w:lang w:val="nl_NL" w:bidi="nl_NL"/>
        </w:rPr>
        <w:t>Korinthe</w:t>
      </w:r>
      <w:r>
        <w:rPr>
          <w:lang w:val="nl_NL" w:bidi="nl_NL"/>
        </w:rPr>
        <w:t xml:space="preserve"> (Handelingen 18:1–18). Hij verbleef meer dan een jaar in Korinthe om onderwijs te geven over </w:t>
      </w:r>
      <w:r>
        <w:rPr>
          <w:lang w:val="nl_NL" w:bidi="nl_NL"/>
        </w:rPr>
        <w:t>Jezus</w:t>
      </w:r>
      <w:r>
        <w:rPr>
          <w:lang w:val="nl_NL" w:bidi="nl_NL"/>
        </w:rPr>
        <w:t>.</w:t>
      </w:r>
    </w:p>
    <w:p>
      <w:pPr/>
      <w:r>
        <w:rPr>
          <w:lang w:val="nl_NL" w:bidi="nl_NL"/>
        </w:rPr>
      </w:r>
      <w:r>
        <w:rPr>
          <w:lang w:val="nl_NL" w:bidi="nl_NL"/>
        </w:rPr>
        <w:t xml:space="preserve">In deze brief herinnerde Paulus de Korintiërs eraan dat </w:t>
      </w:r>
      <w:r>
        <w:rPr>
          <w:lang w:val="nl_NL" w:bidi="nl_NL"/>
        </w:rPr>
        <w:t>God hem had gekozen</w:t>
      </w:r>
      <w:r>
        <w:rPr>
          <w:lang w:val="nl_NL" w:bidi="nl_NL"/>
        </w:rPr>
        <w:t xml:space="preserve"> om een </w:t>
      </w:r>
      <w:r>
        <w:rPr>
          <w:lang w:val="nl_NL" w:bidi="nl_NL"/>
        </w:rPr>
        <w:t>apostel</w:t>
      </w:r>
      <w:r>
        <w:rPr>
          <w:lang w:val="nl_NL" w:bidi="nl_NL"/>
        </w:rPr>
        <w:t xml:space="preserve"> te zijn. Paulus diende de Korintiërs niet op basis van zijn eigen gezag, maar op </w:t>
      </w:r>
      <w:r>
        <w:rPr>
          <w:lang w:val="nl_NL" w:bidi="nl_NL"/>
        </w:rPr>
        <w:t>Gods</w:t>
      </w:r>
      <w:r>
        <w:rPr>
          <w:lang w:val="nl_NL" w:bidi="nl_NL"/>
        </w:rPr>
        <w:t xml:space="preserve"> gezag.</w:t>
      </w:r>
    </w:p>
    <w:p>
      <w:pPr/>
      <w:r>
        <w:rPr>
          <w:lang w:val="nl_NL" w:bidi="nl_NL"/>
        </w:rPr>
      </w:r>
      <w:r>
        <w:rPr>
          <w:lang w:val="nl_NL" w:bidi="nl_NL"/>
        </w:rPr>
        <w:t xml:space="preserve">De Korintiërs maakten deel uit van </w:t>
      </w:r>
      <w:r>
        <w:rPr>
          <w:lang w:val="nl_NL" w:bidi="nl_NL"/>
        </w:rPr>
        <w:t>Gods volk</w:t>
      </w:r>
      <w:r>
        <w:rPr>
          <w:lang w:val="nl_NL" w:bidi="nl_NL"/>
        </w:rPr>
        <w:t xml:space="preserve"> omdat zij </w:t>
      </w:r>
      <w:r>
        <w:rPr>
          <w:lang w:val="nl_NL" w:bidi="nl_NL"/>
        </w:rPr>
        <w:t>in</w:t>
      </w:r>
      <w:r>
        <w:rPr>
          <w:lang w:val="nl_NL" w:bidi="nl_NL"/>
        </w:rPr>
        <w:t xml:space="preserve"> Jezus geloofden. God had hen gezegend en hen een leven met Jezus gegeven.</w:t>
      </w:r>
    </w:p>
    <w:p>
      <w:pPr/>
      <w:r>
        <w:rPr>
          <w:lang w:val="nl_NL" w:bidi="nl_NL"/>
        </w:rPr>
      </w:r>
      <w:r>
        <w:rPr>
          <w:lang w:val="nl_NL" w:bidi="nl_NL"/>
        </w:rPr>
        <w:t xml:space="preserve">Paulus smeekte hen om te stoppen met ruziën. De Korinthische </w:t>
      </w:r>
      <w:r>
        <w:rPr>
          <w:lang w:val="nl_NL" w:bidi="nl_NL"/>
        </w:rPr>
        <w:t>gelovigen</w:t>
      </w:r>
      <w:r>
        <w:rPr>
          <w:lang w:val="nl_NL" w:bidi="nl_NL"/>
        </w:rPr>
        <w:t xml:space="preserve"> hadden zich opgesplitst in verschillende groepen die verschillende menselijke leraren volgden. Deze leraren waren Paulus, </w:t>
      </w:r>
      <w:r>
        <w:rPr>
          <w:lang w:val="nl_NL" w:bidi="nl_NL"/>
        </w:rPr>
        <w:t>Apollos</w:t>
      </w:r>
      <w:r>
        <w:rPr>
          <w:lang w:val="nl_NL" w:bidi="nl_NL"/>
        </w:rPr>
        <w:t xml:space="preserve"> en </w:t>
      </w:r>
      <w:r>
        <w:rPr>
          <w:lang w:val="nl_NL" w:bidi="nl_NL"/>
        </w:rPr>
        <w:t>Petrus</w:t>
      </w:r>
      <w:r>
        <w:rPr>
          <w:lang w:val="nl_NL" w:bidi="nl_NL"/>
        </w:rPr>
        <w:t xml:space="preserve">. Toch leerden deze drie mannen allemaal dat mensen alleen </w:t>
      </w:r>
      <w:r>
        <w:rPr>
          <w:lang w:val="nl_NL" w:bidi="nl_NL"/>
        </w:rPr>
        <w:t>Heer Jezus Christus</w:t>
      </w:r>
      <w:r>
        <w:rPr>
          <w:lang w:val="nl_NL" w:bidi="nl_NL"/>
        </w:rPr>
        <w:t xml:space="preserve"> moesten volgen.</w:t>
      </w:r>
    </w:p>
    <w:p>
      <w:pPr/>
      <w:r>
        <w:rPr>
          <w:lang w:val="nl_NL" w:bidi="nl_NL"/>
        </w:rPr>
      </w:r>
      <w:r>
        <w:rPr>
          <w:lang w:val="nl_NL" w:bidi="nl_NL"/>
        </w:rPr>
        <w:t xml:space="preserve">Paulus maakte heel duidelijk dat de Korintiërs geen enkele menselijke leraar moesten volgen. Jezus dienen als </w:t>
      </w:r>
      <w:r>
        <w:rPr>
          <w:lang w:val="nl_NL" w:bidi="nl_NL"/>
        </w:rPr>
        <w:t>Heer</w:t>
      </w:r>
      <w:r>
        <w:rPr>
          <w:lang w:val="nl_NL" w:bidi="nl_NL"/>
        </w:rPr>
        <w:t xml:space="preserve"> verenigt zijn volgelingen als één.</w:t>
      </w:r>
      <w:r>
        <w:rPr>
          <w:lang w:val="nl_NL" w:bidi="nl_NL"/>
        </w:rPr>
      </w:r>
      <w:r>
        <w:rPr>
          <w:lang w:val="nl_NL" w:bidi="nl_NL"/>
        </w:rPr>
      </w:r>
    </w:p>
    <w:p>
      <w:pPr/>
      <w:r>
        <w:rPr>
          <w:lang w:val="nl_NL" w:bidi="nl_NL"/>
        </w:rPr>
      </w:r>
    </w:p>
    <w:p>
      <w:pPr>
        <w:pStyle w:val="Heading2"/>
      </w:pPr>
      <w:r>
        <w:rPr>
          <w:lang w:val="nl_NL" w:bidi="nl_NL"/>
        </w:rPr>
        <w:t>1 Korintiërs 1:18–31</w:t>
      </w:r>
      <w:r>
        <w:rPr>
          <w:lang w:val="nl_NL" w:bidi="nl_NL"/>
        </w:rPr>
      </w:r>
    </w:p>
    <w:p>
      <w:pPr/>
      <w:r>
        <w:rPr>
          <w:lang w:val="nl_NL" w:bidi="nl_NL"/>
        </w:rPr>
      </w:r>
      <w:r>
        <w:rPr>
          <w:lang w:val="nl_NL" w:bidi="nl_NL"/>
        </w:rPr>
        <w:t xml:space="preserve">Gods </w:t>
      </w:r>
      <w:r>
        <w:rPr>
          <w:lang w:val="nl_NL" w:bidi="nl_NL"/>
        </w:rPr>
        <w:t>wijsheid</w:t>
      </w:r>
      <w:r>
        <w:rPr>
          <w:lang w:val="nl_NL" w:bidi="nl_NL"/>
        </w:rPr>
        <w:t xml:space="preserve"> verschilt sterk van wat Paulus de wijsheid van de </w:t>
      </w:r>
      <w:r>
        <w:rPr>
          <w:lang w:val="nl_NL" w:bidi="nl_NL"/>
        </w:rPr>
        <w:t>wereld</w:t>
      </w:r>
      <w:r>
        <w:rPr>
          <w:lang w:val="nl_NL" w:bidi="nl_NL"/>
        </w:rPr>
        <w:t xml:space="preserve"> noemt. Hij verwees naar </w:t>
      </w:r>
      <w:r>
        <w:rPr>
          <w:lang w:val="nl_NL" w:bidi="nl_NL"/>
        </w:rPr>
        <w:t>zonde</w:t>
      </w:r>
      <w:r>
        <w:rPr>
          <w:lang w:val="nl_NL" w:bidi="nl_NL"/>
        </w:rPr>
        <w:t xml:space="preserve"> en manieren van denken en handelen die voortkomen uit zondige verlangens.</w:t>
      </w:r>
    </w:p>
    <w:p>
      <w:pPr/>
      <w:r>
        <w:rPr>
          <w:lang w:val="nl_NL" w:bidi="nl_NL"/>
        </w:rPr>
      </w:r>
      <w:r>
        <w:rPr>
          <w:lang w:val="nl_NL" w:bidi="nl_NL"/>
        </w:rPr>
        <w:t>De wijsheid van de wereld is niet gebaseerd op de wegen van God. Paulus toont aan hoe God op manieren werkt die mensen niet verwachten. Hij werkt vaak door middel van dingen en mensen die als dwaas en onbelangrijk worden gezien.</w:t>
      </w:r>
    </w:p>
    <w:p>
      <w:pPr/>
      <w:r>
        <w:rPr>
          <w:lang w:val="nl_NL" w:bidi="nl_NL"/>
        </w:rPr>
      </w:r>
      <w:r>
        <w:rPr>
          <w:lang w:val="nl_NL" w:bidi="nl_NL"/>
        </w:rPr>
        <w:t xml:space="preserve">Het grootste voorbeeld hiervan is hoe Jezus aan het </w:t>
      </w:r>
      <w:r>
        <w:rPr>
          <w:lang w:val="nl_NL" w:bidi="nl_NL"/>
        </w:rPr>
        <w:t>kruis</w:t>
      </w:r>
      <w:r>
        <w:rPr>
          <w:lang w:val="nl_NL" w:bidi="nl_NL"/>
        </w:rPr>
        <w:t xml:space="preserve"> werd genageld en stierf. Voor degenen rondom Jezus leek het alsof hij volledig had gefaald. Maar God werkte krachtig door Jezus' dood heen. Door zijn dood bevrijdt Jezus mensen van de macht van zonde en dood.</w:t>
      </w:r>
    </w:p>
    <w:p>
      <w:pPr/>
      <w:r>
        <w:rPr>
          <w:lang w:val="nl_NL" w:bidi="nl_NL"/>
        </w:rPr>
      </w:r>
      <w:r>
        <w:rPr>
          <w:lang w:val="nl_NL" w:bidi="nl_NL"/>
        </w:rPr>
        <w:t>Aan het kruis leek Jezus zwak en dwaas, maar in werkelijkheid was Hij krachtig en wijs. De volgelingen van Jezus moeten niet opscheppen over hun eigen wijsheid of kracht. In plaats daarvan moeten ze anderen vertellen over de wonderbaarlijke werken van de Heer.</w:t>
      </w:r>
      <w:r>
        <w:rPr>
          <w:lang w:val="nl_NL" w:bidi="nl_NL"/>
        </w:rPr>
      </w:r>
      <w:r>
        <w:rPr>
          <w:lang w:val="nl_NL" w:bidi="nl_NL"/>
        </w:rPr>
      </w:r>
    </w:p>
    <w:p>
      <w:pPr/>
      <w:r>
        <w:rPr>
          <w:lang w:val="nl_NL" w:bidi="nl_NL"/>
        </w:rPr>
      </w:r>
    </w:p>
    <w:p>
      <w:pPr>
        <w:pStyle w:val="Heading2"/>
      </w:pPr>
      <w:r>
        <w:rPr>
          <w:lang w:val="nl_NL" w:bidi="nl_NL"/>
        </w:rPr>
        <w:t>1 Korintiërs 2:1–16</w:t>
      </w:r>
      <w:r>
        <w:rPr>
          <w:lang w:val="nl_NL" w:bidi="nl_NL"/>
        </w:rPr>
      </w:r>
    </w:p>
    <w:p>
      <w:pPr/>
      <w:r>
        <w:rPr>
          <w:lang w:val="nl_NL" w:bidi="nl_NL"/>
        </w:rPr>
      </w:r>
      <w:r>
        <w:rPr>
          <w:lang w:val="nl_NL" w:bidi="nl_NL"/>
        </w:rPr>
        <w:t>Paulus was een voorbeeld voor de Korintiërs van hoe God werkt door zwakke mensen. Paulus was niet slim en sluw met hen. Hij onderwees hen over Gods liefde en de dood van Jezus aan het kruis.</w:t>
      </w:r>
    </w:p>
    <w:p>
      <w:pPr/>
      <w:r>
        <w:rPr>
          <w:lang w:val="nl_NL" w:bidi="nl_NL"/>
        </w:rPr>
      </w:r>
      <w:r>
        <w:rPr>
          <w:lang w:val="nl_NL" w:bidi="nl_NL"/>
        </w:rPr>
        <w:t xml:space="preserve">Het waren niet de woorden van Paulus of de manier waarop hij sprak die de Korintiërs </w:t>
      </w:r>
      <w:r>
        <w:rPr>
          <w:lang w:val="nl_NL" w:bidi="nl_NL"/>
        </w:rPr>
        <w:t>geloof</w:t>
      </w:r>
      <w:r>
        <w:rPr>
          <w:lang w:val="nl_NL" w:bidi="nl_NL"/>
        </w:rPr>
        <w:t xml:space="preserve"> gaven. Ze hadden geloof in God omdat ze de kracht van de </w:t>
      </w:r>
      <w:r>
        <w:rPr>
          <w:lang w:val="nl_NL" w:bidi="nl_NL"/>
        </w:rPr>
        <w:t>Heilige Geest</w:t>
      </w:r>
      <w:r>
        <w:rPr>
          <w:lang w:val="nl_NL" w:bidi="nl_NL"/>
        </w:rPr>
        <w:t xml:space="preserve"> door Paulus zagen werken. Zonder Gods kracht was Paulus zwak.</w:t>
      </w:r>
    </w:p>
    <w:p>
      <w:pPr/>
      <w:r>
        <w:rPr>
          <w:lang w:val="nl_NL" w:bidi="nl_NL"/>
        </w:rPr>
      </w:r>
      <w:r>
        <w:rPr>
          <w:lang w:val="nl_NL" w:bidi="nl_NL"/>
        </w:rP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pPr/>
      <w:r>
        <w:rPr>
          <w:lang w:val="nl_NL" w:bidi="nl_NL"/>
        </w:rPr>
      </w:r>
      <w:r>
        <w:rPr>
          <w:lang w:val="nl_NL" w:bidi="nl_NL"/>
        </w:rPr>
        <w:t xml:space="preserve">Ze begrepen het </w:t>
      </w:r>
      <w:r>
        <w:rPr>
          <w:lang w:val="nl_NL" w:bidi="nl_NL"/>
        </w:rPr>
        <w:t>mysterie van Christus</w:t>
      </w:r>
      <w:r>
        <w:rPr>
          <w:lang w:val="nl_NL" w:bidi="nl_NL"/>
        </w:rPr>
        <w:t xml:space="preserve"> niet. Ze realiseerden zich niet dat Jezus de </w:t>
      </w:r>
      <w:r>
        <w:rPr>
          <w:lang w:val="nl_NL" w:bidi="nl_NL"/>
        </w:rPr>
        <w:t>Zoon van God</w:t>
      </w:r>
      <w:r>
        <w:rPr>
          <w:lang w:val="nl_NL" w:bidi="nl_NL"/>
        </w:rPr>
        <w:t xml:space="preserve"> is en de ware Heer. Ze beseften niet dat Jezus de </w:t>
      </w:r>
      <w:r>
        <w:rPr>
          <w:lang w:val="nl_NL" w:bidi="nl_NL"/>
        </w:rPr>
        <w:t>leider is die anderen dient</w:t>
      </w:r>
      <w:r>
        <w:rPr>
          <w:lang w:val="nl_NL" w:bidi="nl_NL"/>
        </w:rPr>
        <w:t xml:space="preserve">. Hij </w:t>
      </w:r>
      <w:r>
        <w:rPr>
          <w:lang w:val="nl_NL" w:bidi="nl_NL"/>
        </w:rPr>
        <w:t>offerde</w:t>
      </w:r>
      <w:r>
        <w:rPr>
          <w:lang w:val="nl_NL" w:bidi="nl_NL"/>
        </w:rPr>
        <w:t xml:space="preserve"> zichzelf op voor anderen.</w:t>
      </w:r>
    </w:p>
    <w:p>
      <w:pPr/>
      <w:r>
        <w:rPr>
          <w:lang w:val="nl_NL" w:bidi="nl_NL"/>
        </w:rPr>
      </w:r>
      <w:r>
        <w:rPr>
          <w:lang w:val="nl_NL" w:bidi="nl_NL"/>
        </w:rPr>
        <w:t xml:space="preserve">Deze boodschap over Jezus kan niet alleen begrepen worden op basis van de manier waarop </w:t>
      </w:r>
      <w:r>
        <w:rPr>
          <w:lang w:val="nl_NL" w:bidi="nl_NL"/>
        </w:rPr>
        <w:t>mensen</w:t>
      </w:r>
      <w:r>
        <w:rPr>
          <w:lang w:val="nl_NL" w:bidi="nl_NL"/>
        </w:rPr>
        <w:t xml:space="preserve"> denken. Mensen hebben de hulp van Gods Geest nodig om </w:t>
      </w:r>
      <w:r>
        <w:rPr>
          <w:lang w:val="nl_NL" w:bidi="nl_NL"/>
        </w:rPr>
        <w:t>geestelijke</w:t>
      </w:r>
      <w:r>
        <w:rPr>
          <w:lang w:val="nl_NL" w:bidi="nl_NL"/>
        </w:rPr>
        <w:t xml:space="preserve"> zaken te begrijpen. De Heilige Geest onderwijst gelovigen in Gods wijsheid. Op deze manier kunnen zij denken en handelen zoals Jezus. Ze kunnen doen wat God van hen verlangt. Dat is wat het betekent om de Geest van </w:t>
      </w:r>
      <w:r>
        <w:rPr>
          <w:lang w:val="nl_NL" w:bidi="nl_NL"/>
        </w:rPr>
        <w:t>Christus</w:t>
      </w:r>
      <w:r>
        <w:rPr>
          <w:lang w:val="nl_NL" w:bidi="nl_NL"/>
        </w:rPr>
        <w:t xml:space="preserve"> te hebben.</w:t>
      </w:r>
      <w:r>
        <w:rPr>
          <w:lang w:val="nl_NL" w:bidi="nl_NL"/>
        </w:rPr>
      </w:r>
      <w:r>
        <w:rPr>
          <w:lang w:val="nl_NL" w:bidi="nl_NL"/>
        </w:rPr>
      </w:r>
    </w:p>
    <w:p>
      <w:pPr/>
      <w:r>
        <w:rPr>
          <w:lang w:val="nl_NL" w:bidi="nl_NL"/>
        </w:rPr>
      </w:r>
    </w:p>
    <w:p>
      <w:pPr>
        <w:pStyle w:val="Heading2"/>
      </w:pPr>
      <w:r>
        <w:rPr>
          <w:lang w:val="nl_NL" w:bidi="nl_NL"/>
        </w:rPr>
        <w:t>1 Korintiërs 3:1–9</w:t>
      </w:r>
      <w:r>
        <w:rPr>
          <w:lang w:val="nl_NL" w:bidi="nl_NL"/>
        </w:rPr>
      </w:r>
    </w:p>
    <w:p>
      <w:pPr/>
      <w:r>
        <w:rPr>
          <w:lang w:val="nl_NL" w:bidi="nl_NL"/>
        </w:rPr>
      </w:r>
      <w:r>
        <w:rPr>
          <w:lang w:val="nl_NL" w:bidi="nl_NL"/>
        </w:rP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pPr/>
      <w:r>
        <w:rPr>
          <w:lang w:val="nl_NL" w:bidi="nl_NL"/>
        </w:rPr>
      </w:r>
      <w:r>
        <w:rPr>
          <w:lang w:val="nl_NL" w:bidi="nl_NL"/>
        </w:rPr>
        <w:t>Dit was de reden waarom ze jaloers waren en ruzie maakten. Paulus zei dat ze zich gedroegen volgens de manieren van de wereld. Hij sprak over zondige levenswijzen. Deze manieren verhinderden de gelovigen om uit te groeien tot gezonde en sterke volgelingen van Jezus.</w:t>
      </w:r>
    </w:p>
    <w:p>
      <w:pPr/>
      <w:r>
        <w:rPr>
          <w:lang w:val="nl_NL" w:bidi="nl_NL"/>
        </w:rPr>
      </w:r>
      <w:r>
        <w:rPr>
          <w:lang w:val="nl_NL" w:bidi="nl_NL"/>
        </w:rP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Pr>
          <w:lang w:val="nl_NL" w:bidi="nl_NL"/>
        </w:rPr>
      </w:r>
      <w:r>
        <w:rPr>
          <w:lang w:val="nl_NL" w:bidi="nl_NL"/>
        </w:rPr>
      </w:r>
    </w:p>
    <w:p>
      <w:pPr/>
      <w:r>
        <w:rPr>
          <w:lang w:val="nl_NL" w:bidi="nl_NL"/>
        </w:rPr>
      </w:r>
    </w:p>
    <w:p>
      <w:pPr>
        <w:pStyle w:val="Heading2"/>
      </w:pPr>
      <w:r>
        <w:rPr>
          <w:lang w:val="nl_NL" w:bidi="nl_NL"/>
        </w:rPr>
        <w:t>1 Korintiërs 3:10–23</w:t>
      </w:r>
      <w:r>
        <w:rPr>
          <w:lang w:val="nl_NL" w:bidi="nl_NL"/>
        </w:rPr>
      </w:r>
    </w:p>
    <w:p>
      <w:pPr/>
      <w:r>
        <w:rPr>
          <w:lang w:val="nl_NL" w:bidi="nl_NL"/>
        </w:rPr>
      </w:r>
      <w:r>
        <w:rPr>
          <w:lang w:val="nl_NL" w:bidi="nl_NL"/>
        </w:rPr>
        <w:t xml:space="preserve">Gelovigen die het </w:t>
      </w:r>
      <w:r>
        <w:rPr>
          <w:lang w:val="nl_NL" w:bidi="nl_NL"/>
        </w:rPr>
        <w:t>goede nieuws</w:t>
      </w:r>
      <w:r>
        <w:rPr>
          <w:lang w:val="nl_NL" w:bidi="nl_NL"/>
        </w:rPr>
        <w:t xml:space="preserve"> over Jezus delen, worden door Paulus beschreven als bouwers voor God. Wanneer ze anderen over Jezus vertellen, leggen ze als het ware de fundering voor een gebouw. Paulus deed dit voor de gemeente in Korinthe.</w:t>
      </w:r>
    </w:p>
    <w:p>
      <w:pPr/>
      <w:r>
        <w:rPr>
          <w:lang w:val="nl_NL" w:bidi="nl_NL"/>
        </w:rPr>
      </w:r>
      <w:r>
        <w:rPr>
          <w:lang w:val="nl_NL" w:bidi="nl_NL"/>
        </w:rP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rPr>
          <w:lang w:val="nl_NL" w:bidi="nl_NL"/>
        </w:rPr>
        <w:t>Werk</w:t>
      </w:r>
      <w:r>
        <w:rPr>
          <w:lang w:val="nl_NL" w:bidi="nl_NL"/>
        </w:rPr>
        <w:t xml:space="preserve"> dat niet gebaseerd is op Gods Geest zal ook vergaan. Wat waar is en gebaseerd op Jezus zal blijven bestaan op </w:t>
      </w:r>
      <w:r>
        <w:rPr>
          <w:lang w:val="nl_NL" w:bidi="nl_NL"/>
        </w:rPr>
        <w:t>de oordeelsdag</w:t>
      </w:r>
      <w:r>
        <w:rPr>
          <w:lang w:val="nl_NL" w:bidi="nl_NL"/>
        </w:rPr>
        <w:t>. Het zal door God gezegend worden.</w:t>
      </w:r>
    </w:p>
    <w:p>
      <w:pPr/>
      <w:r>
        <w:rPr>
          <w:lang w:val="nl_NL" w:bidi="nl_NL"/>
        </w:rPr>
      </w:r>
      <w:r>
        <w:rPr>
          <w:lang w:val="nl_NL" w:bidi="nl_NL"/>
        </w:rP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rPr>
          <w:lang w:val="nl_NL" w:bidi="nl_NL"/>
        </w:rPr>
        <w:t>tempel</w:t>
      </w:r>
      <w:r>
        <w:rPr>
          <w:lang w:val="nl_NL" w:bidi="nl_NL"/>
        </w:rPr>
        <w:t>. Jezus is het fundament en Jezus' volgelingen vormen het gebouw zelf. De Heilige Geest woont onder hen. Dit is een beeld van hoe God aanwezig is op aarde door gelovigen.</w:t>
      </w:r>
      <w:r>
        <w:rPr>
          <w:lang w:val="nl_NL" w:bidi="nl_NL"/>
        </w:rPr>
      </w:r>
      <w:r>
        <w:rPr>
          <w:lang w:val="nl_NL" w:bidi="nl_NL"/>
        </w:rPr>
      </w:r>
    </w:p>
    <w:p>
      <w:pPr/>
      <w:r>
        <w:rPr>
          <w:lang w:val="nl_NL" w:bidi="nl_NL"/>
        </w:rPr>
      </w:r>
    </w:p>
    <w:p>
      <w:pPr>
        <w:pStyle w:val="Heading2"/>
      </w:pPr>
      <w:r>
        <w:rPr>
          <w:lang w:val="nl_NL" w:bidi="nl_NL"/>
        </w:rPr>
        <w:t>1 Korintiërs 4:1–21</w:t>
      </w:r>
      <w:r>
        <w:rPr>
          <w:lang w:val="nl_NL" w:bidi="nl_NL"/>
        </w:rPr>
      </w:r>
    </w:p>
    <w:p>
      <w:pPr/>
      <w:r>
        <w:rPr>
          <w:lang w:val="nl_NL" w:bidi="nl_NL"/>
        </w:rPr>
      </w:r>
      <w:r>
        <w:rPr>
          <w:lang w:val="nl_NL" w:bidi="nl_NL"/>
        </w:rPr>
        <w:t>Paulus gebruikte zichzelf en Apollos als voorbeelden om te illustreren hoe kerkleiders zouden moeten zijn. Kerkleiders zijn dienaren van Christus. God heeft hen het vertrouwen geschonken om anderen de waarheid over Jezus te onderwijzen.</w:t>
      </w:r>
    </w:p>
    <w:p>
      <w:pPr/>
      <w:r>
        <w:rPr>
          <w:lang w:val="nl_NL" w:bidi="nl_NL"/>
        </w:rPr>
      </w:r>
      <w:r>
        <w:rPr>
          <w:lang w:val="nl_NL" w:bidi="nl_NL"/>
        </w:rP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rPr>
          <w:lang w:val="nl_NL" w:bidi="nl_NL"/>
        </w:rPr>
        <w:t>slecht behandeld</w:t>
      </w:r>
      <w:r>
        <w:rPr>
          <w:lang w:val="nl_NL" w:bidi="nl_NL"/>
        </w:rPr>
        <w:t xml:space="preserve"> worden, blijven ze goed doen voor degenen die hen pijn doen.</w:t>
      </w:r>
    </w:p>
    <w:p>
      <w:pPr/>
      <w:r>
        <w:rPr>
          <w:lang w:val="nl_NL" w:bidi="nl_NL"/>
        </w:rPr>
      </w:r>
      <w:r>
        <w:rPr>
          <w:lang w:val="nl_NL" w:bidi="nl_NL"/>
        </w:rP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Pr>
          <w:lang w:val="nl_NL" w:bidi="nl_NL"/>
        </w:rPr>
      </w:r>
      <w:r>
        <w:rPr>
          <w:lang w:val="nl_NL" w:bidi="nl_NL"/>
        </w:rPr>
      </w:r>
    </w:p>
    <w:p>
      <w:pPr/>
      <w:r>
        <w:rPr>
          <w:lang w:val="nl_NL" w:bidi="nl_NL"/>
        </w:rPr>
      </w:r>
    </w:p>
    <w:p>
      <w:pPr>
        <w:pStyle w:val="Heading2"/>
      </w:pPr>
      <w:r>
        <w:rPr>
          <w:lang w:val="nl_NL" w:bidi="nl_NL"/>
        </w:rPr>
        <w:t>1 Korintiërs 5:1–13</w:t>
      </w:r>
      <w:r>
        <w:rPr>
          <w:lang w:val="nl_NL" w:bidi="nl_NL"/>
        </w:rPr>
      </w:r>
    </w:p>
    <w:p>
      <w:pPr/>
      <w:r>
        <w:rPr>
          <w:lang w:val="nl_NL" w:bidi="nl_NL"/>
        </w:rPr>
      </w:r>
      <w:r>
        <w:rPr>
          <w:lang w:val="nl_NL" w:bidi="nl_NL"/>
        </w:rPr>
        <w:t xml:space="preserve">De Korinthische kerk stond gelovigen toe om door te gaan met zondigen en opzettelijk schade te veroorzaken, en ze waren hier trots op. Ze wisten dat Jezus hen had bevrijd van het zijn van </w:t>
      </w:r>
      <w:r>
        <w:rPr>
          <w:lang w:val="nl_NL" w:bidi="nl_NL"/>
        </w:rPr>
        <w:t>slaven</w:t>
      </w:r>
      <w:r>
        <w:rPr>
          <w:lang w:val="nl_NL" w:bidi="nl_NL"/>
        </w:rPr>
        <w:t xml:space="preserve"> van de zonde. Christus deed dat toen Hij zichzelf opofferde als het </w:t>
      </w:r>
      <w:r>
        <w:rPr>
          <w:lang w:val="nl_NL" w:bidi="nl_NL"/>
        </w:rPr>
        <w:t>Lam van God</w:t>
      </w:r>
      <w:r>
        <w:rPr>
          <w:lang w:val="nl_NL" w:bidi="nl_NL"/>
        </w:rPr>
        <w:t xml:space="preserve"> tijdens het </w:t>
      </w:r>
      <w:r>
        <w:rPr>
          <w:lang w:val="nl_NL" w:bidi="nl_NL"/>
        </w:rPr>
        <w:t>Pascha</w:t>
      </w:r>
      <w:r>
        <w:rPr>
          <w:lang w:val="nl_NL" w:bidi="nl_NL"/>
        </w:rPr>
        <w:t>.</w:t>
      </w:r>
    </w:p>
    <w:p>
      <w:pPr/>
      <w:r>
        <w:rPr>
          <w:lang w:val="nl_NL" w:bidi="nl_NL"/>
        </w:rPr>
      </w:r>
      <w:r>
        <w:rPr>
          <w:lang w:val="nl_NL" w:bidi="nl_NL"/>
        </w:rP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rPr>
          <w:lang w:val="nl_NL" w:bidi="nl_NL"/>
        </w:rPr>
        <w:t>valse goden</w:t>
      </w:r>
      <w:r>
        <w:rPr>
          <w:lang w:val="nl_NL" w:bidi="nl_NL"/>
        </w:rPr>
        <w:t>.</w:t>
      </w:r>
    </w:p>
    <w:p>
      <w:pPr/>
      <w:r>
        <w:rPr>
          <w:lang w:val="nl_NL" w:bidi="nl_NL"/>
        </w:rPr>
      </w:r>
      <w:r>
        <w:rPr>
          <w:lang w:val="nl_NL" w:bidi="nl_NL"/>
        </w:rPr>
        <w:t xml:space="preserve">Paulus maakte heel duidelijk dat gelovigen niets met zonde te maken mogen hebben. In plaats daarvan moeten gelovigen op eerlijke en ware manieren leven. Dit is </w:t>
      </w:r>
      <w:r>
        <w:rPr>
          <w:lang w:val="nl_NL" w:bidi="nl_NL"/>
        </w:rPr>
        <w:t>een heilig leven</w:t>
      </w:r>
      <w:r>
        <w:rPr>
          <w:lang w:val="nl_NL" w:bidi="nl_NL"/>
        </w:rPr>
        <w:t xml:space="preserve">. Paulus beschreef het als een nieuw deeg zonder gist. Brood zonder gist is wat </w:t>
      </w:r>
      <w:r>
        <w:rPr>
          <w:lang w:val="nl_NL" w:bidi="nl_NL"/>
        </w:rPr>
        <w:t>de Joden</w:t>
      </w:r>
      <w:r>
        <w:rPr>
          <w:lang w:val="nl_NL" w:bidi="nl_NL"/>
        </w:rPr>
        <w:t xml:space="preserve"> aten tijdens het Pascha.</w:t>
      </w:r>
    </w:p>
    <w:p>
      <w:pPr/>
      <w:r>
        <w:rPr>
          <w:lang w:val="nl_NL" w:bidi="nl_NL"/>
        </w:rPr>
      </w:r>
      <w:r>
        <w:rPr>
          <w:lang w:val="nl_NL" w:bidi="nl_NL"/>
        </w:rP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rPr>
          <w:lang w:val="nl_NL" w:bidi="nl_NL"/>
        </w:rPr>
        <w:t>duivel</w:t>
      </w:r>
      <w:r>
        <w:rPr>
          <w:lang w:val="nl_NL" w:bidi="nl_NL"/>
        </w:rPr>
        <w:t>.</w:t>
      </w:r>
    </w:p>
    <w:p>
      <w:pPr/>
      <w:r>
        <w:rPr>
          <w:lang w:val="nl_NL" w:bidi="nl_NL"/>
        </w:rPr>
      </w:r>
      <w:r>
        <w:rPr>
          <w:lang w:val="nl_NL" w:bidi="nl_NL"/>
        </w:rPr>
        <w:t xml:space="preserve">Dit betekende dat zulke mensen zich moesten </w:t>
      </w:r>
      <w:r>
        <w:rPr>
          <w:lang w:val="nl_NL" w:bidi="nl_NL"/>
        </w:rPr>
        <w:t>bekeren</w:t>
      </w:r>
      <w:r>
        <w:rPr>
          <w:lang w:val="nl_NL" w:bidi="nl_NL"/>
        </w:rPr>
        <w:t xml:space="preserve"> en zich moesten afwenden van hun zonden. Tot die tijd moesten zij worden beschouwd als onderdeel van het koninkrijk van Satan in plaats van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1 Korintiërs 6:1–11</w:t>
      </w:r>
      <w:r>
        <w:rPr>
          <w:lang w:val="nl_NL" w:bidi="nl_NL"/>
        </w:rPr>
      </w:r>
    </w:p>
    <w:p>
      <w:pPr/>
      <w:r>
        <w:rPr>
          <w:lang w:val="nl_NL" w:bidi="nl_NL"/>
        </w:rPr>
      </w:r>
      <w:r>
        <w:rPr>
          <w:lang w:val="nl_NL" w:bidi="nl_NL"/>
        </w:rPr>
        <w:t>De gelovigen in Korinthe hadden vaak meningsverschillen. Ze daagden elkaar voor de rechter. Ze vertrouwden op rechters die geen gelovigen waren om verstandige beslissingen voor hen te nemen. Paulus wees op de vele problemen die hiermee gepaard gingen.</w:t>
      </w:r>
    </w:p>
    <w:p>
      <w:pPr/>
      <w:r>
        <w:rPr>
          <w:lang w:val="nl_NL" w:bidi="nl_NL"/>
        </w:rPr>
      </w:r>
      <w:r>
        <w:rPr>
          <w:lang w:val="nl_NL" w:bidi="nl_NL"/>
        </w:rP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pPr/>
      <w:r>
        <w:rPr>
          <w:lang w:val="nl_NL" w:bidi="nl_NL"/>
        </w:rPr>
      </w:r>
      <w:r>
        <w:rPr>
          <w:lang w:val="nl_NL" w:bidi="nl_NL"/>
        </w:rPr>
        <w:t xml:space="preserve">Paulus herinnerde de gelovigen in Korinthe eraan dat Jezus de macht van de zonde in hun leven beëindigde. Hij maakte hen </w:t>
      </w:r>
      <w:r>
        <w:rPr>
          <w:lang w:val="nl_NL" w:bidi="nl_NL"/>
        </w:rPr>
        <w:t>rechtvaardig voor God</w:t>
      </w:r>
      <w:r>
        <w:rPr>
          <w:lang w:val="nl_NL" w:bidi="nl_NL"/>
        </w:rPr>
        <w:t>. Dit betekent dat zij deel zullen uitmaken van het koninkrijk van God. Wanneer Gods koninkrijk volledig komt, zal Jezus zijn autoriteit met hen delen.</w:t>
      </w:r>
    </w:p>
    <w:p>
      <w:pPr/>
      <w:r>
        <w:rPr>
          <w:lang w:val="nl_NL" w:bidi="nl_NL"/>
        </w:rPr>
      </w:r>
      <w:r>
        <w:rPr>
          <w:lang w:val="nl_NL" w:bidi="nl_NL"/>
        </w:rPr>
        <w:t xml:space="preserve">Jezus had zijn </w:t>
      </w:r>
      <w:r>
        <w:rPr>
          <w:lang w:val="nl_NL" w:bidi="nl_NL"/>
        </w:rPr>
        <w:t>discipelen</w:t>
      </w:r>
      <w:r>
        <w:rPr>
          <w:lang w:val="nl_NL" w:bidi="nl_NL"/>
        </w:rPr>
        <w:t xml:space="preserve"> verteld dat zij over de </w:t>
      </w:r>
      <w:r>
        <w:rPr>
          <w:lang w:val="nl_NL" w:bidi="nl_NL"/>
        </w:rPr>
        <w:t>12 stammen</w:t>
      </w:r>
      <w:r>
        <w:rPr>
          <w:lang w:val="nl_NL" w:bidi="nl_NL"/>
        </w:rPr>
        <w:t xml:space="preserve"> van Israël zouden oordelen (Matteüs 19:28). Paulus legde uit dat gelovigen de hele wereld en zelfs de </w:t>
      </w:r>
      <w:r>
        <w:rPr>
          <w:lang w:val="nl_NL" w:bidi="nl_NL"/>
        </w:rPr>
        <w:t>engelen</w:t>
      </w:r>
      <w:r>
        <w:rPr>
          <w:lang w:val="nl_NL" w:bidi="nl_NL"/>
        </w:rPr>
        <w:t xml:space="preserve"> zouden oordelen. Dat is de toekomst waar gelovigen naar uitkijken. Daarom zouden ze nu moeten oefenen met het maken van wijze oordelen.</w:t>
      </w:r>
      <w:r>
        <w:rPr>
          <w:lang w:val="nl_NL" w:bidi="nl_NL"/>
        </w:rPr>
      </w:r>
      <w:r>
        <w:rPr>
          <w:lang w:val="nl_NL" w:bidi="nl_NL"/>
        </w:rPr>
      </w:r>
    </w:p>
    <w:p>
      <w:pPr/>
      <w:r>
        <w:rPr>
          <w:lang w:val="nl_NL" w:bidi="nl_NL"/>
        </w:rPr>
      </w:r>
    </w:p>
    <w:p>
      <w:pPr>
        <w:pStyle w:val="Heading2"/>
      </w:pPr>
      <w:r>
        <w:rPr>
          <w:lang w:val="nl_NL" w:bidi="nl_NL"/>
        </w:rPr>
        <w:t>1 Korintiërs 6:12–20</w:t>
      </w:r>
      <w:r>
        <w:rPr>
          <w:lang w:val="nl_NL" w:bidi="nl_NL"/>
        </w:rPr>
      </w:r>
    </w:p>
    <w:p>
      <w:pPr/>
      <w:r>
        <w:rPr>
          <w:lang w:val="nl_NL" w:bidi="nl_NL"/>
        </w:rPr>
      </w:r>
      <w:r>
        <w:rPr>
          <w:lang w:val="nl_NL" w:bidi="nl_NL"/>
        </w:rPr>
        <w:t>Veel Griekse (</w:t>
      </w:r>
      <w:r>
        <w:rPr>
          <w:lang w:val="nl_NL" w:bidi="nl_NL"/>
        </w:rPr>
        <w:t>Griekenland</w:t>
      </w:r>
      <w:r>
        <w:rPr>
          <w:lang w:val="nl_NL" w:bidi="nl_NL"/>
        </w:rP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pPr/>
      <w:r>
        <w:rPr>
          <w:lang w:val="nl_NL" w:bidi="nl_NL"/>
        </w:rPr>
      </w:r>
      <w:r>
        <w:rPr>
          <w:lang w:val="nl_NL" w:bidi="nl_NL"/>
        </w:rP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pPr/>
      <w:r>
        <w:rPr>
          <w:lang w:val="nl_NL" w:bidi="nl_NL"/>
        </w:rPr>
      </w:r>
      <w:r>
        <w:rPr>
          <w:lang w:val="nl_NL" w:bidi="nl_NL"/>
        </w:rP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rPr>
          <w:lang w:val="nl_NL" w:bidi="nl_NL"/>
        </w:rPr>
        <w:t>lichaam van Christus</w:t>
      </w:r>
      <w:r>
        <w:rPr>
          <w:lang w:val="nl_NL" w:bidi="nl_NL"/>
        </w:rPr>
        <w:t>. Dit is de kerk.</w:t>
      </w:r>
    </w:p>
    <w:p>
      <w:pPr/>
      <w:r>
        <w:rPr>
          <w:lang w:val="nl_NL" w:bidi="nl_NL"/>
        </w:rPr>
      </w:r>
      <w:r>
        <w:rPr>
          <w:lang w:val="nl_NL" w:bidi="nl_NL"/>
        </w:rPr>
        <w:t>Wat gelovigen met hun lichamen doen, kan de kerk helpen of schaden. Paulus heeft hierover een voorbeeld geschreven in 1 Korintiërs 5:1–5. Daarom moeten gelovigen hun lichamen gebruiken om God eer te brengen.</w:t>
      </w:r>
      <w:r>
        <w:rPr>
          <w:lang w:val="nl_NL" w:bidi="nl_NL"/>
        </w:rPr>
      </w:r>
      <w:r>
        <w:rPr>
          <w:lang w:val="nl_NL" w:bidi="nl_NL"/>
        </w:rPr>
      </w:r>
    </w:p>
    <w:p>
      <w:pPr/>
      <w:r>
        <w:rPr>
          <w:lang w:val="nl_NL" w:bidi="nl_NL"/>
        </w:rPr>
      </w:r>
    </w:p>
    <w:p>
      <w:pPr>
        <w:pStyle w:val="Heading2"/>
      </w:pPr>
      <w:r>
        <w:rPr>
          <w:lang w:val="nl_NL" w:bidi="nl_NL"/>
        </w:rPr>
        <w:t>1 Korintiërs 7:1–16</w:t>
      </w:r>
      <w:r>
        <w:rPr>
          <w:lang w:val="nl_NL" w:bidi="nl_NL"/>
        </w:rPr>
      </w:r>
    </w:p>
    <w:p>
      <w:pPr/>
      <w:r>
        <w:rPr>
          <w:lang w:val="nl_NL" w:bidi="nl_NL"/>
        </w:rPr>
      </w:r>
      <w:r>
        <w:rPr>
          <w:lang w:val="nl_NL" w:bidi="nl_NL"/>
        </w:rPr>
        <w:t xml:space="preserve">De Korintiërs hadden aan Paulus geschreven en vragen gesteld over het single zijn, seks en het </w:t>
      </w:r>
      <w:r>
        <w:rPr>
          <w:lang w:val="nl_NL" w:bidi="nl_NL"/>
        </w:rPr>
        <w:t>huwelijk</w:t>
      </w:r>
      <w:r>
        <w:rPr>
          <w:lang w:val="nl_NL" w:bidi="nl_NL"/>
        </w:rPr>
        <w:t>. Paulus beantwoordde hun vragen op basis van Jezus' leringen over hoe te leven.</w:t>
      </w:r>
    </w:p>
    <w:p>
      <w:pPr/>
      <w:r>
        <w:rPr>
          <w:lang w:val="nl_NL" w:bidi="nl_NL"/>
        </w:rPr>
      </w:r>
      <w:r>
        <w:rPr>
          <w:lang w:val="nl_NL" w:bidi="nl_NL"/>
        </w:rPr>
        <w:t>Jezus beschouwde elke persoon als belangrijk. Hun behoeften waren voor Hem van belang. Hij diende anderen en deed wat goed voor hen was. Paulus gaf voorbeelden van hoe dit van toepassing was op huwelijk en seksualiteit.</w:t>
      </w:r>
    </w:p>
    <w:p>
      <w:pPr/>
      <w:r>
        <w:rPr>
          <w:lang w:val="nl_NL" w:bidi="nl_NL"/>
        </w:rPr>
      </w:r>
      <w:r>
        <w:rPr>
          <w:lang w:val="nl_NL" w:bidi="nl_NL"/>
        </w:rP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Pr>
          <w:lang w:val="nl_NL" w:bidi="nl_NL"/>
        </w:rPr>
      </w:r>
      <w:r>
        <w:rPr>
          <w:lang w:val="nl_NL" w:bidi="nl_NL"/>
        </w:rPr>
      </w:r>
    </w:p>
    <w:p>
      <w:pPr/>
      <w:r>
        <w:rPr>
          <w:lang w:val="nl_NL" w:bidi="nl_NL"/>
        </w:rPr>
      </w:r>
    </w:p>
    <w:p>
      <w:pPr>
        <w:pStyle w:val="Heading2"/>
      </w:pPr>
      <w:r>
        <w:rPr>
          <w:lang w:val="nl_NL" w:bidi="nl_NL"/>
        </w:rPr>
        <w:t>1 Korintiërs 7:17–40</w:t>
      </w:r>
      <w:r>
        <w:rPr>
          <w:lang w:val="nl_NL" w:bidi="nl_NL"/>
        </w:rPr>
      </w:r>
    </w:p>
    <w:p>
      <w:pPr/>
      <w:r>
        <w:rPr>
          <w:lang w:val="nl_NL" w:bidi="nl_NL"/>
        </w:rPr>
      </w:r>
      <w:r>
        <w:rPr>
          <w:lang w:val="nl_NL" w:bidi="nl_NL"/>
        </w:rP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pPr/>
      <w:r>
        <w:rPr>
          <w:lang w:val="nl_NL" w:bidi="nl_NL"/>
        </w:rPr>
      </w:r>
      <w:r>
        <w:rPr>
          <w:lang w:val="nl_NL" w:bidi="nl_NL"/>
        </w:rPr>
        <w:t xml:space="preserve">Paulus sprak over hoe de Korintiërs waren toen ze voor het eerst in Jezus geloofden. Ze werden niet als wijs, machtig of belangrijk beschouwd. Toch hield God van hen en koos Hij hen uit. Hierdoor maakten ze deel uit van </w:t>
      </w:r>
      <w:r>
        <w:rPr>
          <w:lang w:val="nl_NL" w:bidi="nl_NL"/>
        </w:rPr>
        <w:t>Gods familie</w:t>
      </w:r>
      <w:r>
        <w:rPr>
          <w:lang w:val="nl_NL" w:bidi="nl_NL"/>
        </w:rPr>
        <w:t>.</w:t>
      </w:r>
    </w:p>
    <w:p>
      <w:pPr/>
      <w:r>
        <w:rPr>
          <w:lang w:val="nl_NL" w:bidi="nl_NL"/>
        </w:rPr>
      </w:r>
      <w:r>
        <w:rPr>
          <w:lang w:val="nl_NL" w:bidi="nl_NL"/>
        </w:rPr>
        <w:t xml:space="preserve">Paulus maakte iets heel duidelijk: geen enkele verandering die de Korintiërs ondergingen, zou de waarheid over Gods liefde voor hen veranderen. Dit gold voor de overgang van slaaf naar vrije persoon. Het maakte niet uit of ze </w:t>
      </w:r>
      <w:r>
        <w:rPr>
          <w:lang w:val="nl_NL" w:bidi="nl_NL"/>
        </w:rPr>
        <w:t>besneden</w:t>
      </w:r>
      <w:r>
        <w:rPr>
          <w:lang w:val="nl_NL" w:bidi="nl_NL"/>
        </w:rPr>
        <w:t xml:space="preserve"> waren of niet. Het betrof ook de keuze om te trouwen of niet. Gelovigen in elke situatie behoren tot de Heer, en daarom zijn ze vrij om keuzes te maken in hun leven die God zullen eren.</w:t>
      </w:r>
    </w:p>
    <w:p>
      <w:pPr/>
      <w:r>
        <w:rPr>
          <w:lang w:val="nl_NL" w:bidi="nl_NL"/>
        </w:rPr>
      </w:r>
      <w:r>
        <w:rPr>
          <w:lang w:val="nl_NL" w:bidi="nl_NL"/>
        </w:rPr>
        <w:t>Paulus vertelde de Korintiërs niet dat ze moesten doen alsof de huidige wereld er niet toe deed. Zijn punt was dat het dienen van de Heer centraal moest staan in al hun plannen.</w:t>
      </w:r>
      <w:r>
        <w:rPr>
          <w:lang w:val="nl_NL" w:bidi="nl_NL"/>
        </w:rPr>
      </w:r>
      <w:r>
        <w:rPr>
          <w:lang w:val="nl_NL" w:bidi="nl_NL"/>
        </w:rPr>
      </w:r>
    </w:p>
    <w:p>
      <w:pPr/>
      <w:r>
        <w:rPr>
          <w:lang w:val="nl_NL" w:bidi="nl_NL"/>
        </w:rPr>
      </w:r>
    </w:p>
    <w:p>
      <w:pPr>
        <w:pStyle w:val="Heading2"/>
      </w:pPr>
      <w:r>
        <w:rPr>
          <w:lang w:val="nl_NL" w:bidi="nl_NL"/>
        </w:rPr>
        <w:t>1 Korintiërs 8:1–13</w:t>
      </w:r>
      <w:r>
        <w:rPr>
          <w:lang w:val="nl_NL" w:bidi="nl_NL"/>
        </w:rPr>
      </w:r>
    </w:p>
    <w:p>
      <w:pPr/>
      <w:r>
        <w:rPr>
          <w:lang w:val="nl_NL" w:bidi="nl_NL"/>
        </w:rPr>
      </w:r>
      <w:r>
        <w:rPr>
          <w:lang w:val="nl_NL" w:bidi="nl_NL"/>
        </w:rPr>
        <w:t xml:space="preserve">Veel mensen in Korinthe vereerden afgodsbeelden. Dit was gebruikelijk in de landen die onder het bestuur van de </w:t>
      </w:r>
      <w:r>
        <w:rPr>
          <w:lang w:val="nl_NL" w:bidi="nl_NL"/>
        </w:rPr>
        <w:t>Romeinse</w:t>
      </w:r>
      <w:r>
        <w:rPr>
          <w:lang w:val="nl_NL" w:bidi="nl_NL"/>
        </w:rPr>
        <w:t xml:space="preserve"> regering vielen.</w:t>
      </w:r>
    </w:p>
    <w:p>
      <w:pPr/>
      <w:r>
        <w:rPr>
          <w:lang w:val="nl_NL" w:bidi="nl_NL"/>
        </w:rPr>
      </w:r>
      <w:r>
        <w:rPr>
          <w:lang w:val="nl_NL" w:bidi="nl_NL"/>
        </w:rPr>
        <w:t>Toen mensen beelden van goden aanbaden, offerden ze dieren om de goden te eren. Het vlees van deze geofferde dieren werd op de markten verkocht en ook bij maaltijden geserveerd.</w:t>
      </w:r>
    </w:p>
    <w:p>
      <w:pPr/>
      <w:r>
        <w:rPr>
          <w:lang w:val="nl_NL" w:bidi="nl_NL"/>
        </w:rPr>
      </w:r>
      <w:r>
        <w:rPr>
          <w:lang w:val="nl_NL" w:bidi="nl_NL"/>
        </w:rP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pPr/>
      <w:r>
        <w:rPr>
          <w:lang w:val="nl_NL" w:bidi="nl_NL"/>
        </w:rPr>
      </w:r>
      <w:r>
        <w:rPr>
          <w:lang w:val="nl_NL" w:bidi="nl_NL"/>
        </w:rPr>
        <w:t>Paulus zei dat van elkaar houden en voor elkaar zorgen belangrijker is dan hun kennis. Volgelingen van Jezus moeten alles doen wat de rest van Gods familie aanmoedigt en versterkt.</w:t>
      </w:r>
      <w:r>
        <w:rPr>
          <w:lang w:val="nl_NL" w:bidi="nl_NL"/>
        </w:rPr>
      </w:r>
      <w:r>
        <w:rPr>
          <w:lang w:val="nl_NL" w:bidi="nl_NL"/>
        </w:rPr>
      </w:r>
    </w:p>
    <w:p>
      <w:pPr/>
      <w:r>
        <w:rPr>
          <w:lang w:val="nl_NL" w:bidi="nl_NL"/>
        </w:rPr>
      </w:r>
    </w:p>
    <w:p>
      <w:pPr>
        <w:pStyle w:val="Heading2"/>
      </w:pPr>
      <w:r>
        <w:rPr>
          <w:lang w:val="nl_NL" w:bidi="nl_NL"/>
        </w:rPr>
        <w:t>1 Korintiërs 9:1–18</w:t>
      </w:r>
      <w:r>
        <w:rPr>
          <w:lang w:val="nl_NL" w:bidi="nl_NL"/>
        </w:rPr>
      </w:r>
    </w:p>
    <w:p>
      <w:pPr/>
      <w:r>
        <w:rPr>
          <w:lang w:val="nl_NL" w:bidi="nl_NL"/>
        </w:rPr>
      </w:r>
      <w:r>
        <w:rPr>
          <w:lang w:val="nl_NL" w:bidi="nl_NL"/>
        </w:rPr>
        <w:t>Paulus legde uit wat vrijheid voor gelovigen inhield. Jezus bevrijdde zijn volgelingen van de macht van zonde, dood en kwaad. Hij maakte hen niet vrij om te doen wat ze wilden, maar om God volledig te kunnen gehoorzamen en anderen te dienen.</w:t>
      </w:r>
    </w:p>
    <w:p>
      <w:pPr/>
      <w:r>
        <w:rPr>
          <w:lang w:val="nl_NL" w:bidi="nl_NL"/>
        </w:rPr>
      </w:r>
      <w:r>
        <w:rPr>
          <w:lang w:val="nl_NL" w:bidi="nl_NL"/>
        </w:rP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rPr>
          <w:lang w:val="nl_NL" w:bidi="nl_NL"/>
        </w:rPr>
        <w:t>Gods woord</w:t>
      </w:r>
      <w:r>
        <w:rPr>
          <w:lang w:val="nl_NL" w:bidi="nl_NL"/>
        </w:rPr>
        <w:t>. Het was gebruikelijk dat andere apostelen geld ontvingen voor hun werk, en ook andere soorten arbeiders ontvingen voordelen voor het werk dat ze deden.</w:t>
      </w:r>
    </w:p>
    <w:p>
      <w:pPr/>
      <w:r>
        <w:rPr>
          <w:lang w:val="nl_NL" w:bidi="nl_NL"/>
        </w:rPr>
      </w:r>
      <w:r>
        <w:rPr>
          <w:lang w:val="nl_NL" w:bidi="nl_NL"/>
        </w:rP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Pr>
          <w:lang w:val="nl_NL" w:bidi="nl_NL"/>
        </w:rPr>
      </w:r>
      <w:r>
        <w:rPr>
          <w:lang w:val="nl_NL" w:bidi="nl_NL"/>
        </w:rPr>
      </w:r>
    </w:p>
    <w:p>
      <w:pPr/>
      <w:r>
        <w:rPr>
          <w:lang w:val="nl_NL" w:bidi="nl_NL"/>
        </w:rPr>
      </w:r>
    </w:p>
    <w:p>
      <w:pPr>
        <w:pStyle w:val="Heading2"/>
      </w:pPr>
      <w:r>
        <w:rPr>
          <w:lang w:val="nl_NL" w:bidi="nl_NL"/>
        </w:rPr>
        <w:t>1 Korintiërs 9:19–27</w:t>
      </w:r>
      <w:r>
        <w:rPr>
          <w:lang w:val="nl_NL" w:bidi="nl_NL"/>
        </w:rPr>
      </w:r>
    </w:p>
    <w:p>
      <w:pPr/>
      <w:r>
        <w:rPr>
          <w:lang w:val="nl_NL" w:bidi="nl_NL"/>
        </w:rPr>
      </w:r>
      <w:r>
        <w:rPr>
          <w:lang w:val="nl_NL" w:bidi="nl_NL"/>
        </w:rP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pPr/>
      <w:r>
        <w:rPr>
          <w:lang w:val="nl_NL" w:bidi="nl_NL"/>
        </w:rPr>
      </w:r>
      <w:r>
        <w:rPr>
          <w:lang w:val="nl_NL" w:bidi="nl_NL"/>
        </w:rPr>
        <w:t xml:space="preserve">Hij diende anderen op elke mogelijke manier om hen te helpen in Jezus te geloven. Paulus was vrij om de </w:t>
      </w:r>
      <w:r>
        <w:rPr>
          <w:lang w:val="nl_NL" w:bidi="nl_NL"/>
        </w:rPr>
        <w:t>Wet van Mozes</w:t>
      </w:r>
      <w:r>
        <w:rPr>
          <w:lang w:val="nl_NL" w:bidi="nl_NL"/>
        </w:rPr>
        <w:t xml:space="preserve"> niet langer te volgen, maar hij hield zich aan de </w:t>
      </w:r>
      <w:r>
        <w:rPr>
          <w:lang w:val="nl_NL" w:bidi="nl_NL"/>
        </w:rPr>
        <w:t>Joodse wetten</w:t>
      </w:r>
      <w:r>
        <w:rPr>
          <w:lang w:val="nl_NL" w:bidi="nl_NL"/>
        </w:rPr>
        <w:t xml:space="preserve"> wanneer hij bij Joden was. Dit deed hij om meer kansen te creëren om Joden over Jezus te vertellen.</w:t>
      </w:r>
    </w:p>
    <w:p>
      <w:pPr/>
      <w:r>
        <w:rPr>
          <w:lang w:val="nl_NL" w:bidi="nl_NL"/>
        </w:rPr>
      </w:r>
      <w:r>
        <w:rPr>
          <w:lang w:val="nl_NL" w:bidi="nl_NL"/>
        </w:rPr>
        <w:t xml:space="preserve">Paulus zei dat hij zijn lichaam onder controle hield als een hardloper of een bokser die intensief traint. Hij deed dit zodat zijn geest, </w:t>
      </w:r>
      <w:r>
        <w:rPr>
          <w:lang w:val="nl_NL" w:bidi="nl_NL"/>
        </w:rPr>
        <w:t>hart</w:t>
      </w:r>
      <w:r>
        <w:rPr>
          <w:lang w:val="nl_NL" w:bidi="nl_NL"/>
        </w:rPr>
        <w:t xml:space="preserve"> en lichaam gehoorzaamden aan de </w:t>
      </w:r>
      <w:r>
        <w:rPr>
          <w:lang w:val="nl_NL" w:bidi="nl_NL"/>
        </w:rPr>
        <w:t>wet van Christus</w:t>
      </w:r>
      <w:r>
        <w:rPr>
          <w:lang w:val="nl_NL" w:bidi="nl_NL"/>
        </w:rPr>
        <w:t>. Paulus' vrijheid als gelovige betekende dat hij vrij was om Jezus volledig te gehoorzamen.</w:t>
      </w:r>
      <w:r>
        <w:rPr>
          <w:lang w:val="nl_NL" w:bidi="nl_NL"/>
        </w:rPr>
      </w:r>
      <w:r>
        <w:rPr>
          <w:lang w:val="nl_NL" w:bidi="nl_NL"/>
        </w:rPr>
      </w:r>
    </w:p>
    <w:p>
      <w:pPr/>
      <w:r>
        <w:rPr>
          <w:lang w:val="nl_NL" w:bidi="nl_NL"/>
        </w:rPr>
      </w:r>
    </w:p>
    <w:p>
      <w:pPr>
        <w:pStyle w:val="Heading2"/>
      </w:pPr>
      <w:r>
        <w:rPr>
          <w:lang w:val="nl_NL" w:bidi="nl_NL"/>
        </w:rPr>
        <w:t>1 Korintiërs 10:1–13</w:t>
      </w:r>
      <w:r>
        <w:rPr>
          <w:lang w:val="nl_NL" w:bidi="nl_NL"/>
        </w:rPr>
      </w:r>
    </w:p>
    <w:p>
      <w:pPr/>
      <w:r>
        <w:rPr>
          <w:lang w:val="nl_NL" w:bidi="nl_NL"/>
        </w:rPr>
      </w:r>
      <w:r>
        <w:rPr>
          <w:lang w:val="nl_NL" w:bidi="nl_NL"/>
        </w:rP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rPr>
          <w:lang w:val="nl_NL" w:bidi="nl_NL"/>
        </w:rPr>
        <w:t>Israël</w:t>
      </w:r>
      <w:r>
        <w:rPr>
          <w:lang w:val="nl_NL" w:bidi="nl_NL"/>
        </w:rPr>
        <w:t xml:space="preserve"> van honderden jaren eerder.</w:t>
      </w:r>
    </w:p>
    <w:p>
      <w:pPr/>
      <w:r>
        <w:rPr>
          <w:lang w:val="nl_NL" w:bidi="nl_NL"/>
        </w:rPr>
      </w:r>
      <w:r>
        <w:rPr>
          <w:lang w:val="nl_NL" w:bidi="nl_NL"/>
        </w:rPr>
        <w:t xml:space="preserve">De meeste Korinthische gelovigen waren </w:t>
      </w:r>
      <w:r>
        <w:rPr>
          <w:lang w:val="nl_NL" w:bidi="nl_NL"/>
        </w:rPr>
        <w:t>heidenen</w:t>
      </w:r>
      <w:r>
        <w:rPr>
          <w:lang w:val="nl_NL" w:bidi="nl_NL"/>
        </w:rP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Pr>
          <w:lang w:val="nl_NL" w:bidi="nl_NL"/>
        </w:rPr>
      </w:r>
      <w:r>
        <w:rPr>
          <w:lang w:val="nl_NL" w:bidi="nl_NL"/>
        </w:rPr>
      </w:r>
    </w:p>
    <w:p>
      <w:pPr/>
      <w:r>
        <w:rPr>
          <w:lang w:val="nl_NL" w:bidi="nl_NL"/>
        </w:rPr>
      </w:r>
    </w:p>
    <w:p>
      <w:pPr>
        <w:pStyle w:val="Heading2"/>
      </w:pPr>
      <w:r>
        <w:rPr>
          <w:lang w:val="nl_NL" w:bidi="nl_NL"/>
        </w:rPr>
        <w:t>1 Korintiërs 10:14–11:1</w:t>
      </w:r>
      <w:r>
        <w:rPr>
          <w:lang w:val="nl_NL" w:bidi="nl_NL"/>
        </w:rPr>
      </w:r>
    </w:p>
    <w:p>
      <w:pPr/>
      <w:r>
        <w:rPr>
          <w:lang w:val="nl_NL" w:bidi="nl_NL"/>
        </w:rPr>
      </w:r>
      <w:r>
        <w:rPr>
          <w:lang w:val="nl_NL" w:bidi="nl_NL"/>
        </w:rPr>
        <w:t>Paulus maakte heel duidelijk dat valse goden niet echt bestaan. Ze zijn geen echte goden. Voedsel dat aan hen is geofferd, heeft geen betekenis. Gelovigen zijn vrij om dat voedsel te eten.</w:t>
      </w:r>
    </w:p>
    <w:p>
      <w:pPr/>
      <w:r>
        <w:rPr>
          <w:lang w:val="nl_NL" w:bidi="nl_NL"/>
        </w:rPr>
      </w:r>
      <w:r>
        <w:rPr>
          <w:lang w:val="nl_NL" w:bidi="nl_NL"/>
        </w:rPr>
        <w:t xml:space="preserve">Maar er zijn twee redenen waarom ze voorzichtig moeten zijn. Ten eerste, wanneer mensen offers brengen aan valse goden, eren ze eigenlijk </w:t>
      </w:r>
      <w:r>
        <w:rPr>
          <w:lang w:val="nl_NL" w:bidi="nl_NL"/>
        </w:rPr>
        <w:t>kwade geestelijke wezens</w:t>
      </w:r>
      <w:r>
        <w:rPr>
          <w:lang w:val="nl_NL" w:bidi="nl_NL"/>
        </w:rPr>
        <w:t>. Gelovigen moeten alles vermijden dat hen met het kwade verbindt.</w:t>
      </w:r>
    </w:p>
    <w:p>
      <w:pPr/>
      <w:r>
        <w:rPr>
          <w:lang w:val="nl_NL" w:bidi="nl_NL"/>
        </w:rPr>
      </w:r>
      <w:r>
        <w:rPr>
          <w:lang w:val="nl_NL" w:bidi="nl_NL"/>
        </w:rP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pPr/>
      <w:r>
        <w:rPr>
          <w:lang w:val="nl_NL" w:bidi="nl_NL"/>
        </w:rPr>
      </w:r>
      <w:r>
        <w:rPr>
          <w:lang w:val="nl_NL" w:bidi="nl_NL"/>
        </w:rPr>
        <w:t xml:space="preserve">Gelovigen hebben het recht om alles te eten en drinken waarvoor ze God danken. Maar er is iets belangrijkers dan dat recht gebruiken: het helpen van mensen om in Jezus te geloven en Hem te volgen. Gelovigen brengen </w:t>
      </w:r>
      <w:r>
        <w:rPr>
          <w:lang w:val="nl_NL" w:bidi="nl_NL"/>
        </w:rPr>
        <w:t>glorie</w:t>
      </w:r>
      <w:r>
        <w:rPr>
          <w:lang w:val="nl_NL" w:bidi="nl_NL"/>
        </w:rPr>
        <w:t xml:space="preserve"> aan God wanneer ze handelen voor het welzijn van anderen.</w:t>
      </w:r>
      <w:r>
        <w:rPr>
          <w:lang w:val="nl_NL" w:bidi="nl_NL"/>
        </w:rPr>
      </w:r>
      <w:r>
        <w:rPr>
          <w:lang w:val="nl_NL" w:bidi="nl_NL"/>
        </w:rPr>
      </w:r>
    </w:p>
    <w:p>
      <w:pPr/>
      <w:r>
        <w:rPr>
          <w:lang w:val="nl_NL" w:bidi="nl_NL"/>
        </w:rPr>
      </w:r>
    </w:p>
    <w:p>
      <w:pPr>
        <w:pStyle w:val="Heading2"/>
      </w:pPr>
      <w:r>
        <w:rPr>
          <w:lang w:val="nl_NL" w:bidi="nl_NL"/>
        </w:rPr>
        <w:t>1 Korintiërs 11:2–16</w:t>
      </w:r>
      <w:r>
        <w:rPr>
          <w:lang w:val="nl_NL" w:bidi="nl_NL"/>
        </w:rPr>
      </w:r>
    </w:p>
    <w:p>
      <w:pPr/>
      <w:r>
        <w:rPr>
          <w:lang w:val="nl_NL" w:bidi="nl_NL"/>
        </w:rPr>
      </w:r>
      <w:r>
        <w:rPr>
          <w:lang w:val="nl_NL" w:bidi="nl_NL"/>
        </w:rPr>
        <w:t>God wordt op verschillende manieren aanbeden, afhankelijk van de plaats en het tijdstip. Deze manieren zijn vaak gebaseerd op wat gebruikelijk en gepast is in de woonomgeving van de mensen.</w:t>
      </w:r>
    </w:p>
    <w:p>
      <w:pPr/>
      <w:r>
        <w:rPr>
          <w:lang w:val="nl_NL" w:bidi="nl_NL"/>
        </w:rPr>
      </w:r>
      <w:r>
        <w:rPr>
          <w:lang w:val="nl_NL" w:bidi="nl_NL"/>
        </w:rPr>
        <w:t xml:space="preserve">In de tijd van Paulus, in de gebieden rond de </w:t>
      </w:r>
      <w:r>
        <w:rPr>
          <w:lang w:val="nl_NL" w:bidi="nl_NL"/>
        </w:rPr>
        <w:t>Middellandse Zee</w:t>
      </w:r>
      <w:r>
        <w:rPr>
          <w:lang w:val="nl_NL" w:bidi="nl_NL"/>
        </w:rPr>
        <w:t>, was haar erg belangrijk. Het werd als gepast beschouwd dat vrouwen hun haar lang droegen en hun hoofd bedekten. Voor mannen werd dit niet als gepast beschouwd.</w:t>
      </w:r>
    </w:p>
    <w:p>
      <w:pPr/>
      <w:r>
        <w:rPr>
          <w:lang w:val="nl_NL" w:bidi="nl_NL"/>
        </w:rPr>
      </w:r>
      <w:r>
        <w:rPr>
          <w:lang w:val="nl_NL" w:bidi="nl_NL"/>
        </w:rPr>
        <w:t xml:space="preserve">Korinthische gelovigen die mannen waren, droegen hun haar op een bepaalde manier. Korinthische gelovigen die vrouwen waren, deden iets anders met hun haar. Maar ze </w:t>
      </w:r>
      <w:r>
        <w:rPr>
          <w:lang w:val="nl_NL" w:bidi="nl_NL"/>
        </w:rPr>
        <w:t>baden</w:t>
      </w:r>
      <w:r>
        <w:rPr>
          <w:lang w:val="nl_NL" w:bidi="nl_NL"/>
        </w:rPr>
        <w:t xml:space="preserve">, </w:t>
      </w:r>
      <w:r>
        <w:rPr>
          <w:lang w:val="nl_NL" w:bidi="nl_NL"/>
        </w:rPr>
        <w:t>profeteerden</w:t>
      </w:r>
      <w:r>
        <w:rPr>
          <w:lang w:val="nl_NL" w:bidi="nl_NL"/>
        </w:rPr>
        <w:t xml:space="preserve"> en aanbaden allemaal God. Ze stonden allemaal onder Gods gezag.</w:t>
      </w:r>
      <w:r>
        <w:rPr>
          <w:lang w:val="nl_NL" w:bidi="nl_NL"/>
        </w:rPr>
      </w:r>
      <w:r>
        <w:rPr>
          <w:lang w:val="nl_NL" w:bidi="nl_NL"/>
        </w:rPr>
      </w:r>
    </w:p>
    <w:p>
      <w:pPr/>
      <w:r>
        <w:rPr>
          <w:lang w:val="nl_NL" w:bidi="nl_NL"/>
        </w:rPr>
      </w:r>
    </w:p>
    <w:p>
      <w:pPr>
        <w:pStyle w:val="Heading2"/>
      </w:pPr>
      <w:r>
        <w:rPr>
          <w:lang w:val="nl_NL" w:bidi="nl_NL"/>
        </w:rPr>
        <w:t>1 Korintiërs 11:17–34</w:t>
      </w:r>
      <w:r>
        <w:rPr>
          <w:lang w:val="nl_NL" w:bidi="nl_NL"/>
        </w:rPr>
      </w:r>
    </w:p>
    <w:p>
      <w:pPr/>
      <w:r>
        <w:rPr>
          <w:lang w:val="nl_NL" w:bidi="nl_NL"/>
        </w:rPr>
      </w:r>
      <w:r>
        <w:rPr>
          <w:lang w:val="nl_NL" w:bidi="nl_NL"/>
        </w:rPr>
        <w:t xml:space="preserve">De wijze waarop de Korinthische gelovigen de </w:t>
      </w:r>
      <w:r>
        <w:rPr>
          <w:lang w:val="nl_NL" w:bidi="nl_NL"/>
        </w:rPr>
        <w:t>Maaltijd van de Heer</w:t>
      </w:r>
      <w:r>
        <w:rPr>
          <w:lang w:val="nl_NL" w:bidi="nl_NL"/>
        </w:rPr>
        <w:t xml:space="preserve"> vierden, bracht schade toe aan de kerk. Het liet niet zien hoe de volgelingen van Jezus als één werden samengebracht.</w:t>
      </w:r>
    </w:p>
    <w:p>
      <w:pPr/>
      <w:r>
        <w:rPr>
          <w:lang w:val="nl_NL" w:bidi="nl_NL"/>
        </w:rPr>
      </w:r>
      <w:r>
        <w:rPr>
          <w:lang w:val="nl_NL" w:bidi="nl_NL"/>
        </w:rPr>
        <w:t>De Korinthische kerk was verdeeld in verschillende groepen. Rijke en arme mensen werden anders behandeld. Sommigen vierden feest tijdens het Avondmaal en werden zelfs dronken, terwijl anderen zonder eten achterbleven.</w:t>
      </w:r>
    </w:p>
    <w:p>
      <w:pPr/>
      <w:r>
        <w:rPr>
          <w:lang w:val="nl_NL" w:bidi="nl_NL"/>
        </w:rPr>
      </w:r>
      <w:r>
        <w:rPr>
          <w:lang w:val="nl_NL" w:bidi="nl_NL"/>
        </w:rPr>
        <w:t>Hierdoor was er een oordeel over de kerk gekomen. Sommige gelovigen waren ziek geworden en anderen waren overleden.</w:t>
      </w:r>
    </w:p>
    <w:p>
      <w:pPr/>
      <w:r>
        <w:rPr>
          <w:lang w:val="nl_NL" w:bidi="nl_NL"/>
        </w:rPr>
      </w:r>
      <w:r>
        <w:rPr>
          <w:lang w:val="nl_NL" w:bidi="nl_NL"/>
        </w:rPr>
        <w:t xml:space="preserve">Paulus legde uit dat het Avondmaal draait om het herinneren en verkondigen van Jezus' dood. Jezus gaf zijn lichaam als offer om een </w:t>
      </w:r>
      <w:r>
        <w:rPr>
          <w:lang w:val="nl_NL" w:bidi="nl_NL"/>
        </w:rPr>
        <w:t>nieuw verbond</w:t>
      </w:r>
      <w:r>
        <w:rPr>
          <w:lang w:val="nl_NL" w:bidi="nl_NL"/>
        </w:rPr>
        <w:t xml:space="preserve"> met Gods volk te vestigen.</w:t>
      </w:r>
    </w:p>
    <w:p>
      <w:pPr/>
      <w:r>
        <w:rPr>
          <w:lang w:val="nl_NL" w:bidi="nl_NL"/>
        </w:rPr>
      </w:r>
      <w:r>
        <w:rPr>
          <w:lang w:val="nl_NL" w:bidi="nl_NL"/>
        </w:rP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Pr>
          <w:lang w:val="nl_NL" w:bidi="nl_NL"/>
        </w:rPr>
      </w:r>
      <w:r>
        <w:rPr>
          <w:lang w:val="nl_NL" w:bidi="nl_NL"/>
        </w:rPr>
      </w:r>
    </w:p>
    <w:p>
      <w:pPr/>
      <w:r>
        <w:rPr>
          <w:lang w:val="nl_NL" w:bidi="nl_NL"/>
        </w:rPr>
      </w:r>
    </w:p>
    <w:p>
      <w:pPr>
        <w:pStyle w:val="Heading2"/>
      </w:pPr>
      <w:r>
        <w:rPr>
          <w:lang w:val="nl_NL" w:bidi="nl_NL"/>
        </w:rPr>
        <w:t>1 Korintiërs 12:1–11</w:t>
      </w:r>
      <w:r>
        <w:rPr>
          <w:lang w:val="nl_NL" w:bidi="nl_NL"/>
        </w:rPr>
      </w:r>
    </w:p>
    <w:p>
      <w:pPr/>
      <w:r>
        <w:rPr>
          <w:lang w:val="nl_NL" w:bidi="nl_NL"/>
        </w:rPr>
      </w:r>
      <w:r>
        <w:rPr>
          <w:lang w:val="nl_NL" w:bidi="nl_NL"/>
        </w:rPr>
        <w:t>De Heilige Geest helpt mensen te erkennen dat Jezus Heer en Koning is. Zodra iemand in Jezus gelooft, woont de Heilige Geest in hen. De Geest kent hen en helpt hen om voor Jezus te leven en Hem te dienen.</w:t>
      </w:r>
    </w:p>
    <w:p>
      <w:pPr/>
      <w:r>
        <w:rPr>
          <w:lang w:val="nl_NL" w:bidi="nl_NL"/>
        </w:rPr>
      </w:r>
      <w:r>
        <w:rPr>
          <w:lang w:val="nl_NL" w:bidi="nl_NL"/>
        </w:rPr>
        <w:t xml:space="preserve">De Heilige Geest schenkt ook gaven aan gelovigen. De </w:t>
      </w:r>
      <w:r>
        <w:rPr>
          <w:lang w:val="nl_NL" w:bidi="nl_NL"/>
        </w:rPr>
        <w:t>gaven van de Geest</w:t>
      </w:r>
      <w:r>
        <w:rPr>
          <w:lang w:val="nl_NL" w:bidi="nl_NL"/>
        </w:rP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Pr>
          <w:lang w:val="nl_NL" w:bidi="nl_NL"/>
        </w:rPr>
      </w:r>
      <w:r>
        <w:rPr>
          <w:lang w:val="nl_NL" w:bidi="nl_NL"/>
        </w:rPr>
      </w:r>
    </w:p>
    <w:p>
      <w:pPr/>
      <w:r>
        <w:rPr>
          <w:lang w:val="nl_NL" w:bidi="nl_NL"/>
        </w:rPr>
      </w:r>
    </w:p>
    <w:p>
      <w:pPr>
        <w:pStyle w:val="Heading2"/>
      </w:pPr>
      <w:r>
        <w:rPr>
          <w:lang w:val="nl_NL" w:bidi="nl_NL"/>
        </w:rPr>
        <w:t>1 Korintiërs 12:12–31</w:t>
      </w:r>
      <w:r>
        <w:rPr>
          <w:lang w:val="nl_NL" w:bidi="nl_NL"/>
        </w:rPr>
      </w:r>
    </w:p>
    <w:p>
      <w:pPr/>
      <w:r>
        <w:rPr>
          <w:lang w:val="nl_NL" w:bidi="nl_NL"/>
        </w:rPr>
      </w:r>
      <w:r>
        <w:rPr>
          <w:lang w:val="nl_NL" w:bidi="nl_NL"/>
        </w:rP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pPr/>
      <w:r>
        <w:rPr>
          <w:lang w:val="nl_NL" w:bidi="nl_NL"/>
        </w:rPr>
      </w:r>
      <w:r>
        <w:rPr>
          <w:lang w:val="nl_NL" w:bidi="nl_NL"/>
        </w:rPr>
        <w:t>Op deze manier zijn gelovigen als de verschillende delen van een menselijk lichaam. Net zoals de delen van een menselijk lichaam samenwerken, werken gelovigen samen als één geheel. Ze werken samen om Jezus te gehoorzamen en anderen over Hem te vertellen.</w:t>
      </w:r>
    </w:p>
    <w:p>
      <w:pPr/>
      <w:r>
        <w:rPr>
          <w:lang w:val="nl_NL" w:bidi="nl_NL"/>
        </w:rPr>
      </w:r>
      <w:r>
        <w:rPr>
          <w:lang w:val="nl_NL" w:bidi="nl_NL"/>
        </w:rPr>
        <w:t xml:space="preserve">Paulus zei ook dat de kerk in feite het lichaam van Christus is. Jezus is als het hoofd dat het lichaam leidt en stuurt (Efeziërs 5:23). Jezus regeert nu in </w:t>
      </w:r>
      <w:r>
        <w:rPr>
          <w:lang w:val="nl_NL" w:bidi="nl_NL"/>
        </w:rPr>
        <w:t>de hemel</w:t>
      </w:r>
      <w:r>
        <w:rPr>
          <w:lang w:val="nl_NL" w:bidi="nl_NL"/>
        </w:rPr>
        <w:t xml:space="preserve"> samen met de </w:t>
      </w:r>
      <w:r>
        <w:rPr>
          <w:lang w:val="nl_NL" w:bidi="nl_NL"/>
        </w:rPr>
        <w:t>Vader</w:t>
      </w:r>
      <w:r>
        <w:rPr>
          <w:lang w:val="nl_NL" w:bidi="nl_NL"/>
        </w:rPr>
        <w:t>.</w:t>
      </w:r>
    </w:p>
    <w:p>
      <w:pPr/>
      <w:r>
        <w:rPr>
          <w:lang w:val="nl_NL" w:bidi="nl_NL"/>
        </w:rPr>
      </w:r>
      <w:r>
        <w:rPr>
          <w:lang w:val="nl_NL" w:bidi="nl_NL"/>
        </w:rPr>
        <w:t>De kerk blijft haar werk op aarde doen door de kracht van de Heilige Geest. Op deze manier is de kerk het deel van Jezus dat zichtbaar is voor anderen. Zo fungeert de kerk als Jezus' lichaam op aarde totdat Hij terugkeert.</w:t>
      </w:r>
      <w:r>
        <w:rPr>
          <w:lang w:val="nl_NL" w:bidi="nl_NL"/>
        </w:rPr>
      </w:r>
      <w:r>
        <w:rPr>
          <w:lang w:val="nl_NL" w:bidi="nl_NL"/>
        </w:rPr>
      </w:r>
    </w:p>
    <w:p>
      <w:pPr/>
      <w:r>
        <w:rPr>
          <w:lang w:val="nl_NL" w:bidi="nl_NL"/>
        </w:rPr>
      </w:r>
    </w:p>
    <w:p>
      <w:pPr>
        <w:pStyle w:val="Heading2"/>
      </w:pPr>
      <w:r>
        <w:rPr>
          <w:lang w:val="nl_NL" w:bidi="nl_NL"/>
        </w:rPr>
        <w:t>1 Korintiërs 13:1–13</w:t>
      </w:r>
      <w:r>
        <w:rPr>
          <w:lang w:val="nl_NL" w:bidi="nl_NL"/>
        </w:rPr>
      </w:r>
    </w:p>
    <w:p>
      <w:pPr/>
      <w:r>
        <w:rPr>
          <w:lang w:val="nl_NL" w:bidi="nl_NL"/>
        </w:rPr>
      </w:r>
      <w:r>
        <w:rPr>
          <w:lang w:val="nl_NL" w:bidi="nl_NL"/>
        </w:rPr>
        <w:t>De gaven en vaardigheden die de Geest aan gelovigen schenkt, moeten met liefde worden ingezet. Liefde is geen geestelijke gave, maar een levenswijze. Het is de manier van leven die Jezus zijn volgelingen onderwees. Paulus noemde het de wet van Christus.</w:t>
      </w:r>
    </w:p>
    <w:p>
      <w:pPr/>
      <w:r>
        <w:rPr>
          <w:lang w:val="nl_NL" w:bidi="nl_NL"/>
        </w:rPr>
      </w:r>
      <w:r>
        <w:rPr>
          <w:lang w:val="nl_NL" w:bidi="nl_NL"/>
        </w:rP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pPr/>
      <w:r>
        <w:rPr>
          <w:lang w:val="nl_NL" w:bidi="nl_NL"/>
        </w:rPr>
      </w:r>
      <w:r>
        <w:rPr>
          <w:lang w:val="nl_NL" w:bidi="nl_NL"/>
        </w:rP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rPr>
          <w:lang w:val="nl_NL" w:bidi="nl_NL"/>
        </w:rPr>
        <w:t>nieuwe schepping</w:t>
      </w:r>
      <w:r>
        <w:rPr>
          <w:lang w:val="nl_NL" w:bidi="nl_NL"/>
        </w:rPr>
        <w:t>.</w:t>
      </w:r>
    </w:p>
    <w:p>
      <w:pPr/>
      <w:r>
        <w:rPr>
          <w:lang w:val="nl_NL" w:bidi="nl_NL"/>
        </w:rPr>
      </w:r>
      <w:r>
        <w:rPr>
          <w:lang w:val="nl_NL" w:bidi="nl_NL"/>
        </w:rP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Pr>
          <w:lang w:val="nl_NL" w:bidi="nl_NL"/>
        </w:rPr>
      </w:r>
      <w:r>
        <w:rPr>
          <w:lang w:val="nl_NL" w:bidi="nl_NL"/>
        </w:rPr>
      </w:r>
    </w:p>
    <w:p>
      <w:pPr/>
      <w:r>
        <w:rPr>
          <w:lang w:val="nl_NL" w:bidi="nl_NL"/>
        </w:rPr>
      </w:r>
    </w:p>
    <w:p>
      <w:pPr>
        <w:pStyle w:val="Heading2"/>
      </w:pPr>
      <w:r>
        <w:rPr>
          <w:lang w:val="nl_NL" w:bidi="nl_NL"/>
        </w:rPr>
        <w:t>1 Korintiërs 14:1–25</w:t>
      </w:r>
      <w:r>
        <w:rPr>
          <w:lang w:val="nl_NL" w:bidi="nl_NL"/>
        </w:rPr>
      </w:r>
    </w:p>
    <w:p>
      <w:pPr/>
      <w:r>
        <w:rPr>
          <w:lang w:val="nl_NL" w:bidi="nl_NL"/>
        </w:rPr>
      </w:r>
      <w:r>
        <w:rPr>
          <w:lang w:val="nl_NL" w:bidi="nl_NL"/>
        </w:rPr>
        <w:t>Sommige gelovigen in Korinthe dachten dat bepaalde geestelijke gaven beter waren dan andere. Paulus maakte duidelijk dat dit niet klopte. De gaven hebben verschillende doelen.</w:t>
      </w:r>
    </w:p>
    <w:p>
      <w:pPr/>
      <w:r>
        <w:rPr>
          <w:lang w:val="nl_NL" w:bidi="nl_NL"/>
        </w:rPr>
      </w:r>
      <w:r>
        <w:rPr>
          <w:lang w:val="nl_NL" w:bidi="nl_NL"/>
        </w:rPr>
        <w:t xml:space="preserve">Veel Korinthische gelovigen konden </w:t>
      </w:r>
      <w:r>
        <w:rPr>
          <w:lang w:val="nl_NL" w:bidi="nl_NL"/>
        </w:rPr>
        <w:t>andere talen spreken</w:t>
      </w:r>
      <w:r>
        <w:rPr>
          <w:lang w:val="nl_NL" w:bidi="nl_NL"/>
        </w:rP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pPr/>
      <w:r>
        <w:rPr>
          <w:lang w:val="nl_NL" w:bidi="nl_NL"/>
        </w:rPr>
      </w:r>
      <w:r>
        <w:rPr>
          <w:lang w:val="nl_NL" w:bidi="nl_NL"/>
        </w:rP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rPr>
          <w:lang w:val="nl_NL" w:bidi="nl_NL"/>
        </w:rPr>
        <w:t>deze talen kan uitleggen</w:t>
      </w:r>
      <w:r>
        <w:rPr>
          <w:lang w:val="nl_NL" w:bidi="nl_NL"/>
        </w:rPr>
        <w:t>. Als de boodschap niet wordt uitgelegd, worden degenen die luisteren er niet door versterkt of aangemoedigd, en ze kunnen in de war raken.</w:t>
      </w:r>
    </w:p>
    <w:p>
      <w:pPr/>
      <w:r>
        <w:rPr>
          <w:lang w:val="nl_NL" w:bidi="nl_NL"/>
        </w:rPr>
      </w:r>
      <w:r>
        <w:rPr>
          <w:lang w:val="nl_NL" w:bidi="nl_NL"/>
        </w:rP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Pr>
          <w:lang w:val="nl_NL" w:bidi="nl_NL"/>
        </w:rPr>
      </w:r>
      <w:r>
        <w:rPr>
          <w:lang w:val="nl_NL" w:bidi="nl_NL"/>
        </w:rPr>
      </w:r>
    </w:p>
    <w:p>
      <w:pPr/>
      <w:r>
        <w:rPr>
          <w:lang w:val="nl_NL" w:bidi="nl_NL"/>
        </w:rPr>
      </w:r>
    </w:p>
    <w:p>
      <w:pPr>
        <w:pStyle w:val="Heading2"/>
      </w:pPr>
      <w:r>
        <w:rPr>
          <w:lang w:val="nl_NL" w:bidi="nl_NL"/>
        </w:rPr>
        <w:t>1 Korintiërs 14:26–40</w:t>
      </w:r>
      <w:r>
        <w:rPr>
          <w:lang w:val="nl_NL" w:bidi="nl_NL"/>
        </w:rPr>
      </w:r>
    </w:p>
    <w:p>
      <w:pPr/>
      <w:r>
        <w:rPr>
          <w:lang w:val="nl_NL" w:bidi="nl_NL"/>
        </w:rPr>
      </w:r>
      <w:r>
        <w:rPr>
          <w:lang w:val="nl_NL" w:bidi="nl_NL"/>
        </w:rPr>
        <w:t>De gelovigen in Korinthe gebruikten hun gaven van de Heilige Geest tijdens hun erediensten. Ze waren zeer actief en enthousiast in hun aanbidding van God. Paulus erkende dat dit positief was.</w:t>
      </w:r>
    </w:p>
    <w:p>
      <w:pPr/>
      <w:r>
        <w:rPr>
          <w:lang w:val="nl_NL" w:bidi="nl_NL"/>
        </w:rPr>
      </w:r>
      <w:r>
        <w:rPr>
          <w:lang w:val="nl_NL" w:bidi="nl_NL"/>
        </w:rP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pPr/>
      <w:r>
        <w:rPr>
          <w:lang w:val="nl_NL" w:bidi="nl_NL"/>
        </w:rPr>
      </w:r>
      <w:r>
        <w:rPr>
          <w:lang w:val="nl_NL" w:bidi="nl_NL"/>
        </w:rPr>
        <w:t xml:space="preserve">Paulus gaf de Korintiërs daarom instructies voor hun diensten. God is een God van </w:t>
      </w:r>
      <w:r>
        <w:rPr>
          <w:lang w:val="nl_NL" w:bidi="nl_NL"/>
        </w:rPr>
        <w:t>vrede</w:t>
      </w:r>
      <w:r>
        <w:rPr>
          <w:lang w:val="nl_NL" w:bidi="nl_NL"/>
        </w:rPr>
        <w:t xml:space="preserve"> en orde. Gelovigen moeten hun gaven gebruiken op manieren die Gods orde weerspiegelen.</w:t>
      </w:r>
      <w:r>
        <w:rPr>
          <w:lang w:val="nl_NL" w:bidi="nl_NL"/>
        </w:rPr>
      </w:r>
      <w:r>
        <w:rPr>
          <w:lang w:val="nl_NL" w:bidi="nl_NL"/>
        </w:rPr>
      </w:r>
    </w:p>
    <w:p>
      <w:pPr/>
      <w:r>
        <w:rPr>
          <w:lang w:val="nl_NL" w:bidi="nl_NL"/>
        </w:rPr>
      </w:r>
    </w:p>
    <w:p>
      <w:pPr>
        <w:pStyle w:val="Heading2"/>
      </w:pPr>
      <w:r>
        <w:rPr>
          <w:lang w:val="nl_NL" w:bidi="nl_NL"/>
        </w:rPr>
        <w:t>1 Korintiërs 15:1–19</w:t>
      </w:r>
      <w:r>
        <w:rPr>
          <w:lang w:val="nl_NL" w:bidi="nl_NL"/>
        </w:rPr>
      </w:r>
    </w:p>
    <w:p>
      <w:pPr/>
      <w:r>
        <w:rPr>
          <w:lang w:val="nl_NL" w:bidi="nl_NL"/>
        </w:rPr>
      </w:r>
      <w:r>
        <w:rPr>
          <w:lang w:val="nl_NL" w:bidi="nl_NL"/>
        </w:rPr>
        <w:t xml:space="preserve">Jezus Christus is de </w:t>
      </w:r>
      <w:r>
        <w:rPr>
          <w:lang w:val="nl_NL" w:bidi="nl_NL"/>
        </w:rPr>
        <w:t>Messias</w:t>
      </w:r>
      <w:r>
        <w:rPr>
          <w:lang w:val="nl_NL" w:bidi="nl_NL"/>
        </w:rPr>
        <w:t xml:space="preserve"> die stierf en vervolgens uit de dood werd opgewekt. Dit vormt de kern van het goede nieuws over Jezus.</w:t>
      </w:r>
    </w:p>
    <w:p>
      <w:pPr/>
      <w:r>
        <w:rPr>
          <w:lang w:val="nl_NL" w:bidi="nl_NL"/>
        </w:rPr>
      </w:r>
      <w:r>
        <w:rPr>
          <w:lang w:val="nl_NL" w:bidi="nl_NL"/>
        </w:rPr>
        <w:t xml:space="preserve">Paulus verkondigde deze boodschap aan de Korinthiërs. Het was dezelfde boodschap die alle apostelen van Jezus verkondigden. De apostelen en vele anderen hadden Jezus gezien nadat hij uit de dood was opgestaan. Zij waren getuigen van zijn </w:t>
      </w:r>
      <w:r>
        <w:rPr>
          <w:lang w:val="nl_NL" w:bidi="nl_NL"/>
        </w:rPr>
        <w:t>opstanding</w:t>
      </w:r>
      <w:r>
        <w:rPr>
          <w:lang w:val="nl_NL" w:bidi="nl_NL"/>
        </w:rPr>
        <w:t>.</w:t>
      </w:r>
    </w:p>
    <w:p>
      <w:pPr/>
      <w:r>
        <w:rPr>
          <w:lang w:val="nl_NL" w:bidi="nl_NL"/>
        </w:rPr>
      </w:r>
      <w:r>
        <w:rPr>
          <w:lang w:val="nl_NL" w:bidi="nl_NL"/>
        </w:rP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pPr/>
      <w:r>
        <w:rPr>
          <w:lang w:val="nl_NL" w:bidi="nl_NL"/>
        </w:rPr>
      </w:r>
      <w:r>
        <w:rPr>
          <w:lang w:val="nl_NL" w:bidi="nl_NL"/>
        </w:rPr>
        <w:t>Het goede nieuws betreft Gods overwinning op zonde en dood. De opstanding van Jezus uit de dood is het bewijs dat Gods overwinning werkelijk is. Zonder dit kunnen gelovigen niet hopen op leven na de dood. Zonder Jezus' opstanding heeft geloof in Hem geen betekenis.</w:t>
      </w:r>
      <w:r>
        <w:rPr>
          <w:lang w:val="nl_NL" w:bidi="nl_NL"/>
        </w:rPr>
      </w:r>
      <w:r>
        <w:rPr>
          <w:lang w:val="nl_NL" w:bidi="nl_NL"/>
        </w:rPr>
      </w:r>
    </w:p>
    <w:p>
      <w:pPr/>
      <w:r>
        <w:rPr>
          <w:lang w:val="nl_NL" w:bidi="nl_NL"/>
        </w:rPr>
      </w:r>
    </w:p>
    <w:p>
      <w:pPr>
        <w:pStyle w:val="Heading2"/>
      </w:pPr>
      <w:r>
        <w:rPr>
          <w:lang w:val="nl_NL" w:bidi="nl_NL"/>
        </w:rPr>
        <w:t>1 Korintiërs 15:20–34</w:t>
      </w:r>
      <w:r>
        <w:rPr>
          <w:lang w:val="nl_NL" w:bidi="nl_NL"/>
        </w:rPr>
      </w:r>
    </w:p>
    <w:p>
      <w:pPr/>
      <w:r>
        <w:rPr>
          <w:lang w:val="nl_NL" w:bidi="nl_NL"/>
        </w:rPr>
      </w:r>
      <w:r>
        <w:rPr>
          <w:lang w:val="nl_NL" w:bidi="nl_NL"/>
        </w:rPr>
        <w:t xml:space="preserve">Paulus sprak over wat </w:t>
      </w:r>
      <w:r>
        <w:rPr>
          <w:lang w:val="nl_NL" w:bidi="nl_NL"/>
        </w:rPr>
        <w:t>Adam</w:t>
      </w:r>
      <w:r>
        <w:rPr>
          <w:lang w:val="nl_NL" w:bidi="nl_NL"/>
        </w:rPr>
        <w:t xml:space="preserve"> heeft gedaan. Hij had het over de zonde van Adam. Toen Adam zondigde, kwamen zonde en dood de wereld binnen. Het gevolg is dat mensen sterven.</w:t>
      </w:r>
    </w:p>
    <w:p>
      <w:pPr/>
      <w:r>
        <w:rPr>
          <w:lang w:val="nl_NL" w:bidi="nl_NL"/>
        </w:rPr>
      </w:r>
      <w:r>
        <w:rPr>
          <w:lang w:val="nl_NL" w:bidi="nl_NL"/>
        </w:rPr>
        <w:t xml:space="preserve">Paulus sprak ook over wat Christus deed. Hij vertelde hoe Jezus zonder zonde leefde. Jezus stierf zoals Adam en alle mensen sterven. Maar toen wekte God Hem op uit de dood. Jezus was de eerste mens die nieuw, krachtig </w:t>
      </w:r>
      <w:r>
        <w:rPr>
          <w:lang w:val="nl_NL" w:bidi="nl_NL"/>
        </w:rPr>
        <w:t>eeuwig leven</w:t>
      </w:r>
      <w:r>
        <w:rPr>
          <w:lang w:val="nl_NL" w:bidi="nl_NL"/>
        </w:rPr>
        <w:t xml:space="preserve"> van God ontving. Hij deelt dat leven met allen die Hem volgen. Zij zullen allemaal uit de dood worden opgewekt wanneer </w:t>
      </w:r>
      <w:r>
        <w:rPr>
          <w:lang w:val="nl_NL" w:bidi="nl_NL"/>
        </w:rPr>
        <w:t>Jezus terugkeert</w:t>
      </w:r>
      <w:r>
        <w:rPr>
          <w:lang w:val="nl_NL" w:bidi="nl_NL"/>
        </w:rPr>
        <w:t xml:space="preserve"> naar de aarde. Op dat moment zal Hij het kwaad, de zonde en de dood volledig vernietigen.</w:t>
      </w:r>
    </w:p>
    <w:p>
      <w:pPr/>
      <w:r>
        <w:rPr>
          <w:lang w:val="nl_NL" w:bidi="nl_NL"/>
        </w:rPr>
      </w:r>
      <w:r>
        <w:rPr>
          <w:lang w:val="nl_NL" w:bidi="nl_NL"/>
        </w:rPr>
        <w:t>Dit is de hoop die Paulus deelde met alle kerken die hij hielp oprichten. Deze hoop gaf hem de kracht om problemen en lijden te doorstaan. Het helpt ook gelovigen om de problemen en het lijden in hun leven te doorstaan.</w:t>
      </w:r>
      <w:r>
        <w:rPr>
          <w:lang w:val="nl_NL" w:bidi="nl_NL"/>
        </w:rPr>
      </w:r>
      <w:r>
        <w:rPr>
          <w:lang w:val="nl_NL" w:bidi="nl_NL"/>
        </w:rPr>
      </w:r>
    </w:p>
    <w:p>
      <w:pPr/>
      <w:r>
        <w:rPr>
          <w:lang w:val="nl_NL" w:bidi="nl_NL"/>
        </w:rPr>
      </w:r>
    </w:p>
    <w:p>
      <w:pPr>
        <w:pStyle w:val="Heading2"/>
      </w:pPr>
      <w:r>
        <w:rPr>
          <w:lang w:val="nl_NL" w:bidi="nl_NL"/>
        </w:rPr>
        <w:t>1 Korintiërs 15:35–58</w:t>
      </w:r>
      <w:r>
        <w:rPr>
          <w:lang w:val="nl_NL" w:bidi="nl_NL"/>
        </w:rPr>
      </w:r>
    </w:p>
    <w:p>
      <w:pPr/>
      <w:r>
        <w:rPr>
          <w:lang w:val="nl_NL" w:bidi="nl_NL"/>
        </w:rPr>
      </w:r>
      <w:r>
        <w:rPr>
          <w:lang w:val="nl_NL" w:bidi="nl_NL"/>
        </w:rP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pPr/>
      <w:r>
        <w:rPr>
          <w:lang w:val="nl_NL" w:bidi="nl_NL"/>
        </w:rPr>
      </w:r>
      <w:r>
        <w:rPr>
          <w:lang w:val="nl_NL" w:bidi="nl_NL"/>
        </w:rP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pPr/>
      <w:r>
        <w:rPr>
          <w:lang w:val="nl_NL" w:bidi="nl_NL"/>
        </w:rPr>
      </w:r>
      <w:r>
        <w:rPr>
          <w:lang w:val="nl_NL" w:bidi="nl_NL"/>
        </w:rP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pPr/>
      <w:r>
        <w:rPr>
          <w:lang w:val="nl_NL" w:bidi="nl_NL"/>
        </w:rPr>
      </w:r>
      <w:r>
        <w:rPr>
          <w:lang w:val="nl_NL" w:bidi="nl_NL"/>
        </w:rPr>
        <w:t>Paulus viert dit met een overwinningslied. De Messias leeft en de macht van de dood is overwonnen! De manier waarop mensen leven terwijl ze op aarde zijn, is van belang. Dit is belangrijk omdat de dood niet het einde van het leven is.</w:t>
      </w:r>
      <w:r>
        <w:rPr>
          <w:lang w:val="nl_NL" w:bidi="nl_NL"/>
        </w:rPr>
      </w:r>
      <w:r>
        <w:rPr>
          <w:lang w:val="nl_NL" w:bidi="nl_NL"/>
        </w:rPr>
      </w:r>
    </w:p>
    <w:p>
      <w:pPr/>
      <w:r>
        <w:rPr>
          <w:lang w:val="nl_NL" w:bidi="nl_NL"/>
        </w:rPr>
      </w:r>
    </w:p>
    <w:p>
      <w:pPr>
        <w:pStyle w:val="Heading2"/>
      </w:pPr>
      <w:r>
        <w:rPr>
          <w:lang w:val="nl_NL" w:bidi="nl_NL"/>
        </w:rPr>
        <w:t>1 Korintiërs 16:1–24</w:t>
      </w:r>
      <w:r>
        <w:rPr>
          <w:lang w:val="nl_NL" w:bidi="nl_NL"/>
        </w:rPr>
      </w:r>
    </w:p>
    <w:p>
      <w:pPr/>
      <w:r>
        <w:rPr>
          <w:lang w:val="nl_NL" w:bidi="nl_NL"/>
        </w:rPr>
      </w:r>
      <w:r>
        <w:rPr>
          <w:lang w:val="nl_NL" w:bidi="nl_NL"/>
        </w:rPr>
        <w:t xml:space="preserve">De gelovigen in Korinthe sloten zich aan bij andere heidense kerken om een financiële gift voor te bereiden. Deze was bestemd voor de Joodse gelovigen in </w:t>
      </w:r>
      <w:r>
        <w:rPr>
          <w:lang w:val="nl_NL" w:bidi="nl_NL"/>
        </w:rPr>
        <w:t>Jeruzalem</w:t>
      </w:r>
      <w:r>
        <w:rPr>
          <w:lang w:val="nl_NL" w:bidi="nl_NL"/>
        </w:rPr>
        <w:t xml:space="preserve"> die </w:t>
      </w:r>
      <w:r>
        <w:rPr>
          <w:lang w:val="nl_NL" w:bidi="nl_NL"/>
        </w:rPr>
        <w:t>in nood</w:t>
      </w:r>
      <w:r>
        <w:rPr>
          <w:lang w:val="nl_NL" w:bidi="nl_NL"/>
        </w:rPr>
        <w:t xml:space="preserve"> verkeerden.</w:t>
      </w:r>
    </w:p>
    <w:p>
      <w:pPr/>
      <w:r>
        <w:rPr>
          <w:lang w:val="nl_NL" w:bidi="nl_NL"/>
        </w:rPr>
      </w:r>
      <w:r>
        <w:rPr>
          <w:lang w:val="nl_NL" w:bidi="nl_NL"/>
        </w:rPr>
        <w:t>Paulus gaf hen instructies over hoe ze hun gift op een juiste en ordelijke manier konden voorbereiden. Paulus schreef ook over deze gift in Romeinen 15:25–28 en in 2 Korintiërs 8–9. Hij hoopte de gemeente in Korinthe te bezoeken om de gift op te halen.</w:t>
      </w:r>
    </w:p>
    <w:p>
      <w:pPr/>
      <w:r>
        <w:rPr>
          <w:lang w:val="nl_NL" w:bidi="nl_NL"/>
        </w:rPr>
      </w:r>
      <w:r>
        <w:rPr>
          <w:lang w:val="nl_NL" w:bidi="nl_NL"/>
        </w:rPr>
        <w:t>Paulus noemde verschillende vrienden die hij en de Korinthische gelovigen kenden. Deze vrienden waren voorbeelden van mensen die hard werkten, vrijgevig gaven en anderen dienden. Paulus wilde dat de Korinthiërs hen goed behandelden en hun voorbeeld volgden.</w:t>
      </w:r>
    </w:p>
    <w:p>
      <w:pPr/>
      <w:r>
        <w:rPr>
          <w:lang w:val="nl_NL" w:bidi="nl_NL"/>
        </w:rPr>
      </w:r>
      <w:r>
        <w:rPr>
          <w:lang w:val="nl_NL" w:bidi="nl_NL"/>
        </w:rPr>
        <w:t xml:space="preserve">Paulus eindigde zijn brief met opdrachten om voorbereid, moedig en liefdevol te zijn. Hij spoorde de gelovigen aan elkaar te begroeten met een </w:t>
      </w:r>
      <w:r>
        <w:rPr>
          <w:lang w:val="nl_NL" w:bidi="nl_NL"/>
        </w:rPr>
        <w:t>heilige</w:t>
      </w:r>
      <w:r>
        <w:rPr>
          <w:lang w:val="nl_NL" w:bidi="nl_NL"/>
        </w:rPr>
        <w:t xml:space="preserve"> kus. Deze praktijk liet zien dat gelovigen elkaar als familieleden accepteerden. Het toonde ook aan dat ze elkaar met respect en eer behandelden. Het was een manier om hun liefde voor de Heer en al zijn mensen te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