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1:1–20</w:t>
      </w:r>
      <w:r/>
    </w:p>
    <w:p>
      <w:r/>
      <w:r>
        <w:t>Marcos</w:t>
      </w:r>
      <w:r>
        <w:t xml:space="preserve"> comenzó su </w:t>
      </w:r>
      <w:r>
        <w:t>evangelio</w:t>
      </w:r>
      <w:r>
        <w:t xml:space="preserve"> hablando de </w:t>
      </w:r>
      <w:r>
        <w:t>Juan el Bautista</w:t>
      </w:r>
      <w:r>
        <w:t xml:space="preserve">. Juan fue el mensajero que anunció que </w:t>
      </w:r>
      <w:r>
        <w:t>Jesús</w:t>
      </w:r>
      <w:r>
        <w:t xml:space="preserve"> venía. Juan ayudó a la gente a darse cuenta de que estaban viviendo de maneras que no agradaban a </w:t>
      </w:r>
      <w:r>
        <w:t>Dios</w:t>
      </w:r>
      <w:r>
        <w:t xml:space="preserve">. Aquellos que creyeron en su mensaje fueron </w:t>
      </w:r>
      <w:r>
        <w:t>bautizados</w:t>
      </w:r>
      <w:r>
        <w:t xml:space="preserve">. Esto mostró que querían dejar de </w:t>
      </w:r>
      <w:r>
        <w:t>pecar</w:t>
      </w:r>
      <w:r>
        <w:t xml:space="preserve"> y querían seguir los caminos de Dios. Los preparó para recibir el mensaje de Jesús sobre la nueva vida en el </w:t>
      </w:r>
      <w:r>
        <w:t>reino de Dios</w:t>
      </w:r>
      <w:r>
        <w:t xml:space="preserve">. El </w:t>
      </w:r>
      <w:r>
        <w:t>Padre</w:t>
      </w:r>
      <w:r>
        <w:t xml:space="preserve"> y el </w:t>
      </w:r>
      <w:r>
        <w:t>Espíritu Santo</w:t>
      </w:r>
      <w:r>
        <w:t xml:space="preserve"> mostraron su amor por Jesús cuando fue bautizado. Dios habló desde el </w:t>
      </w:r>
      <w:r>
        <w:t>cielo</w:t>
      </w:r>
      <w:r>
        <w:t xml:space="preserve"> y anunció que Jesús es su Hijo a quien ama. El Espíritu Santo descendió sobre Jesús en forma de paloma. Luego Jesús fue al desierto y los </w:t>
      </w:r>
      <w:r>
        <w:t>ángeles</w:t>
      </w:r>
      <w:r>
        <w:t xml:space="preserve"> lo cuidaron después de ser </w:t>
      </w:r>
      <w:r>
        <w:t>probado</w:t>
      </w:r>
      <w:r>
        <w:t xml:space="preserve">. Después de eso, Jesús estaba listo para comenzar su </w:t>
      </w:r>
      <w:r>
        <w:t>trabajo</w:t>
      </w:r>
      <w:r>
        <w:t xml:space="preserve">. Comenzó instando a todos a alejarse de sus caminos pecaminosos y a </w:t>
      </w:r>
      <w:r>
        <w:t>arrepentirse</w:t>
      </w:r>
      <w:r>
        <w:t xml:space="preserve">. Luego invitó a ciertas personas a ser sus seguidores más cercanos, los </w:t>
      </w:r>
      <w:r>
        <w:t>discípulos,</w:t>
      </w:r>
      <w:r>
        <w:t xml:space="preserve"> que trabajarían junto con Jesús mientras traía el reino de Dios a la tierra.</w:t>
      </w:r>
      <w:r/>
      <w:r/>
      <w:r/>
    </w:p>
    <w:p>
      <w:pPr>
        <w:pStyle w:val="Heading2"/>
      </w:pPr>
      <w:r>
        <w:t>Marcos 1:21–45</w:t>
      </w:r>
      <w:r/>
    </w:p>
    <w:p>
      <w:r/>
      <w:r>
        <w:t xml:space="preserve">Jesús enseñaba con autoridad. Usó su poder para liberar a las personas de los demonios, que son </w:t>
      </w:r>
      <w:r>
        <w:t>seres espirituales malignos</w:t>
      </w:r>
      <w:r>
        <w:t xml:space="preserve">. Sanó a las personas que estaban sufriendo y enfermas y a </w:t>
      </w:r>
      <w:r>
        <w:t>forasteros</w:t>
      </w:r>
      <w:r>
        <w:t xml:space="preserve"> que estaban separados de su comunidad. La </w:t>
      </w:r>
      <w:r>
        <w:t>Ley de Moisés</w:t>
      </w:r>
      <w:r>
        <w:t xml:space="preserve"> describía todo en el </w:t>
      </w:r>
      <w:r>
        <w:t>mundo</w:t>
      </w:r>
      <w:r>
        <w:t xml:space="preserve"> como </w:t>
      </w:r>
      <w:r>
        <w:t>limpio o impuro</w:t>
      </w:r>
      <w: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t>Mesías</w:t>
      </w:r>
      <w:r>
        <w:t xml:space="preserve"> había llegado.</w:t>
      </w:r>
      <w:r/>
      <w:r/>
      <w:r/>
    </w:p>
    <w:p>
      <w:pPr>
        <w:pStyle w:val="Heading2"/>
      </w:pPr>
      <w:r>
        <w:t>Marcos 2:1–22</w:t>
      </w:r>
      <w:r/>
    </w:p>
    <w:p>
      <w:r/>
      <w:r>
        <w:t xml:space="preserve">La gente estaba asombrada por las enseñanzas de Jesús y la manera en que sanaba a las personas. Pero los líderes religiosos se irritaron cuando Jesús </w:t>
      </w:r>
      <w:r>
        <w:t>perdonó</w:t>
      </w:r>
      <w:r>
        <w:t xml:space="preserve"> el pecado de un hombre. Creían que solo Dios podía perdonar el pecado. Jesús era un </w:t>
      </w:r>
      <w:r>
        <w:t>ser humano</w:t>
      </w:r>
      <w: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
      <w:r/>
    </w:p>
    <w:p>
      <w:pPr>
        <w:pStyle w:val="Heading2"/>
      </w:pPr>
      <w:r>
        <w:t>Marcos 2:23–3:6</w:t>
      </w:r>
      <w:r/>
    </w:p>
    <w:p>
      <w:r/>
      <w:r>
        <w:t xml:space="preserve">Jesús y los </w:t>
      </w:r>
      <w:r>
        <w:t>fariseos</w:t>
      </w:r>
      <w:r>
        <w:t xml:space="preserve"> no estaban de acuerdo sobre el </w:t>
      </w:r>
      <w:r>
        <w:t>sábado</w:t>
      </w:r>
      <w:r>
        <w:t xml:space="preserve">. Dios había dado leyes a su pueblo sobre respetar el sábado como un día </w:t>
      </w:r>
      <w:r>
        <w:t>sagrado</w:t>
      </w:r>
      <w:r>
        <w:t xml:space="preserve">. Y mostró a los fariseos que habían olvidado para qué era realmente ese día. Se suponía que era de </w:t>
      </w:r>
      <w:r>
        <w:t>descanso</w:t>
      </w:r>
      <w:r>
        <w:t xml:space="preserve"> para el </w:t>
      </w:r>
      <w:r>
        <w:t>pueblo de Dios</w:t>
      </w:r>
      <w: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t xml:space="preserve">leyes judías </w:t>
      </w:r>
      <w:r>
        <w:t>y estaba molesto porque los líderes religiosos se preocupaban tanto por sus reglas. Les importaban más las reglas que las personas o lo que Dios quería. Y no les gustaban las nuevas ideas que Jesús estaba enseñando.</w:t>
      </w:r>
      <w:r/>
      <w:r/>
      <w:r/>
    </w:p>
    <w:p>
      <w:pPr>
        <w:pStyle w:val="Heading2"/>
      </w:pPr>
      <w:r>
        <w:t>Marcos 3:7–19</w:t>
      </w:r>
      <w:r/>
    </w:p>
    <w:p>
      <w:r/>
      <w:r>
        <w:t xml:space="preserve">Todo tipo de personas estaban asombradas por Jesús y lo seguían a todas partes. Venían del norte en </w:t>
      </w:r>
      <w:r>
        <w:t>Galilea</w:t>
      </w:r>
      <w:r>
        <w:t xml:space="preserve"> y del sur en </w:t>
      </w:r>
      <w:r>
        <w:t>Judea</w:t>
      </w:r>
      <w:r>
        <w:t xml:space="preserve">. Venían del este del </w:t>
      </w:r>
      <w:r>
        <w:t>Río Jordán</w:t>
      </w:r>
      <w:r>
        <w:t xml:space="preserve"> y del oeste de </w:t>
      </w:r>
      <w:r>
        <w:t>Tiro y Sidón</w:t>
      </w:r>
      <w:r>
        <w:t xml:space="preserve">. Los demonios gritaban en voz alta quién era Jesús. Él les dijo que se callaran. Los </w:t>
      </w:r>
      <w:r>
        <w:t>israelitas</w:t>
      </w:r>
      <w:r>
        <w:t xml:space="preserve"> pensaban que sabían cómo sería el Mesías. Pero Jesús quería que la gente entendiera lo que el Mesías realmente iba a hacer. Así que eligió a 12 discípulos para que fueran sus seguidores más cercanos. Se centró en ellos y les enseñó.</w:t>
      </w:r>
      <w:r/>
      <w:r/>
      <w:r/>
    </w:p>
    <w:p>
      <w:pPr>
        <w:pStyle w:val="Heading2"/>
      </w:pPr>
      <w:r>
        <w:t>Marcos 3:20–35</w:t>
      </w:r>
      <w:r/>
    </w:p>
    <w:p>
      <w:r/>
      <w:r>
        <w:t xml:space="preserve">Jesús habló sobre familias y casas para explicar de dónde venía su poder. Jesús no era parte de la familia o el reino de Satanás. Satanás es otro nombre para el </w:t>
      </w:r>
      <w:r>
        <w:t>diablo</w:t>
      </w:r>
      <w: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t>creer en</w:t>
      </w:r>
      <w:r>
        <w:t xml:space="preserve"> Jesús. Elige no </w:t>
      </w:r>
      <w:r>
        <w:t>amar a Dios</w:t>
      </w:r>
      <w:r>
        <w:t>. Alguien que cree en Jesús y ama a Dios no puede hablar mal contra el Espíritu Santo. Saben que el poder de Jesús viene del Espíritu Santo de Dios. Obedecen a Dios y siguen a Jesús. Todos los que hacen lo que Dios quiere son parte de su familia.</w:t>
      </w:r>
      <w:r/>
      <w:r/>
      <w:r/>
    </w:p>
    <w:p>
      <w:pPr>
        <w:pStyle w:val="Heading2"/>
      </w:pPr>
      <w:r>
        <w:t>Marcos 4:1–34</w:t>
      </w:r>
      <w:r/>
    </w:p>
    <w:p>
      <w:r/>
      <w:r>
        <w:t xml:space="preserve">Jesús contó historias para describir el reino de Dios. Estas historias se llaman </w:t>
      </w:r>
      <w:r>
        <w:t>parábolas</w:t>
      </w:r>
      <w: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
      <w:r/>
    </w:p>
    <w:p>
      <w:pPr>
        <w:pStyle w:val="Heading2"/>
      </w:pPr>
      <w:r>
        <w:t>Marcos 4:35–5:20</w:t>
      </w:r>
      <w:r/>
    </w:p>
    <w:p>
      <w:r/>
      <w:r>
        <w:t xml:space="preserve">Dondequiera que iba, Jesús traía </w:t>
      </w:r>
      <w:r>
        <w:t>paz</w:t>
      </w:r>
      <w: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t>judíos</w:t>
      </w:r>
      <w:r>
        <w:t xml:space="preserve">. Jesús es el verdadero </w:t>
      </w:r>
      <w:r>
        <w:t>Señor</w:t>
      </w:r>
      <w:r>
        <w:t xml:space="preserve"> de toda la </w:t>
      </w:r>
      <w:r>
        <w:t>creación</w:t>
      </w:r>
      <w:r>
        <w:t>.</w:t>
      </w:r>
      <w:r/>
      <w:r/>
      <w:r/>
    </w:p>
    <w:p>
      <w:pPr>
        <w:pStyle w:val="Heading2"/>
      </w:pPr>
      <w:r>
        <w:t>Marcos 5:21–43</w:t>
      </w:r>
      <w:r/>
    </w:p>
    <w:p>
      <w:r/>
      <w: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
      <w:r/>
    </w:p>
    <w:p>
      <w:pPr>
        <w:pStyle w:val="Heading2"/>
      </w:pPr>
      <w:r>
        <w:t>Marcos 6:1–13</w:t>
      </w:r>
      <w:r/>
    </w:p>
    <w:p>
      <w:r/>
      <w:r>
        <w:t xml:space="preserve">Jesús venía de una familia trabajadora común en Galilea. Todos sabían que era el hijo de </w:t>
      </w:r>
      <w:r>
        <w:t>María de Nazaret</w:t>
      </w:r>
      <w:r>
        <w:t xml:space="preserve">. Pero la familia y la comunidad de Jesús no entendían que él también era el </w:t>
      </w:r>
      <w:r>
        <w:t>Hijo de Dios</w:t>
      </w:r>
      <w:r>
        <w:t xml:space="preserve">. Muy pocas personas en </w:t>
      </w:r>
      <w:r>
        <w:t>Nazaret</w:t>
      </w:r>
      <w:r>
        <w:t xml:space="preserve"> creían que Jesús podía sanarlos. El pueblo y la familia de Jesús no tenían </w:t>
      </w:r>
      <w:r>
        <w:t>fe</w:t>
      </w:r>
      <w: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
      <w:r/>
    </w:p>
    <w:p>
      <w:pPr>
        <w:pStyle w:val="Heading2"/>
      </w:pPr>
      <w:r>
        <w:t>Marcos 6:14–29</w:t>
      </w:r>
      <w:r/>
    </w:p>
    <w:p>
      <w:r/>
      <w:r>
        <w:t xml:space="preserve">Jesús vino anunciando la </w:t>
      </w:r>
      <w:r>
        <w:t>buena noticia</w:t>
      </w:r>
      <w:r>
        <w:t xml:space="preserve"> sobre el reino de Dios. Pero ya había un </w:t>
      </w:r>
      <w:r>
        <w:t>rey</w:t>
      </w:r>
      <w:r>
        <w:t xml:space="preserve"> en Israel. El rey </w:t>
      </w:r>
      <w:r>
        <w:t>Herodes Antipas</w:t>
      </w:r>
      <w: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
      <w:r/>
    </w:p>
    <w:p>
      <w:pPr>
        <w:pStyle w:val="Heading2"/>
      </w:pPr>
      <w:r>
        <w:t>Marcos 6:30–44</w:t>
      </w:r>
      <w:r/>
    </w:p>
    <w:p>
      <w:r/>
      <w: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t>pastor</w:t>
      </w:r>
      <w: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t>milagro</w:t>
      </w:r>
      <w:r>
        <w:t xml:space="preserve"> fue una señal. Una señal de cómo Jesús cuidaba a las personas como un pastor.</w:t>
      </w:r>
      <w:r/>
      <w:r/>
      <w:r/>
    </w:p>
    <w:p>
      <w:pPr>
        <w:pStyle w:val="Heading2"/>
      </w:pPr>
      <w:r>
        <w:t>Marcos 6:45–56</w:t>
      </w:r>
      <w:r/>
    </w:p>
    <w:p>
      <w:r/>
      <w:r>
        <w:t xml:space="preserve">Jesús no se quedó en el área donde alimentó a más de cinco mil personas. Quería servir a la gente en todo Israel. Envió a sus discípulos por delante. Antes de irse, Jesús pasó tiempo a solas con Dios su Padre en </w:t>
      </w:r>
      <w:r>
        <w:t>oración</w:t>
      </w:r>
      <w:r>
        <w:t xml:space="preserve">. La oración era muy importante para Jesús. Luego cruzó el </w:t>
      </w:r>
      <w:r>
        <w:t>Mar</w:t>
      </w:r>
      <w: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
      <w:r/>
    </w:p>
    <w:p>
      <w:pPr>
        <w:pStyle w:val="Heading2"/>
      </w:pPr>
      <w:r>
        <w:t>Marcos 7:1–23</w:t>
      </w:r>
      <w:r/>
    </w:p>
    <w:p>
      <w:r/>
      <w:r>
        <w:t xml:space="preserve">Muchos de los fariseos y </w:t>
      </w:r>
      <w:r>
        <w:t>maestros de la ley</w:t>
      </w:r>
      <w: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t>corazones</w:t>
      </w:r>
      <w:r>
        <w:t>. Jesús da a aquellos que creen en él un corazón que ama y obedece a Dios.</w:t>
      </w:r>
      <w:r/>
      <w:r/>
      <w:r/>
    </w:p>
    <w:p>
      <w:pPr>
        <w:pStyle w:val="Heading2"/>
      </w:pPr>
      <w:r>
        <w:t>Marcos 7:24–37</w:t>
      </w:r>
      <w:r/>
    </w:p>
    <w:p>
      <w:r/>
      <w:r>
        <w:t xml:space="preserve">Jesús fue a una </w:t>
      </w:r>
      <w:r>
        <w:t>ciudad gentil</w:t>
      </w:r>
      <w:r>
        <w:t xml:space="preserve"> para evitar la atención. Una mujer griega (</w:t>
      </w:r>
      <w:r>
        <w:t>Grecia</w:t>
      </w:r>
      <w: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
      <w:r/>
    </w:p>
    <w:p>
      <w:pPr>
        <w:pStyle w:val="Heading2"/>
      </w:pPr>
      <w:r>
        <w:t>Marcos 8:1–21</w:t>
      </w:r>
      <w:r/>
    </w:p>
    <w:p>
      <w:r/>
      <w: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
      <w:r/>
    </w:p>
    <w:p>
      <w:pPr>
        <w:pStyle w:val="Heading2"/>
      </w:pPr>
      <w:r>
        <w:t>Marcos 8:22–30</w:t>
      </w:r>
      <w:r/>
    </w:p>
    <w:p>
      <w:r/>
      <w: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t>Pedro</w:t>
      </w:r>
      <w: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t>romanos</w:t>
      </w:r>
      <w:r>
        <w:t xml:space="preserve"> no les gustaría esa noticia.</w:t>
      </w:r>
      <w:r/>
      <w:r/>
      <w:r/>
    </w:p>
    <w:p>
      <w:pPr>
        <w:pStyle w:val="Heading2"/>
      </w:pPr>
      <w:r>
        <w:t>Marcos 8:31–9:1</w:t>
      </w:r>
      <w:r/>
    </w:p>
    <w:p>
      <w:r/>
      <w:r>
        <w:t xml:space="preserve">Jesús sabía que moriría en la </w:t>
      </w:r>
      <w:r>
        <w:t>cruz</w:t>
      </w:r>
      <w:r>
        <w:t xml:space="preserve">. Sería crucificado por el gobierno romano. Jesús habló de sí mismo como el </w:t>
      </w:r>
      <w:r>
        <w:t>Hijo del Hombre</w:t>
      </w:r>
      <w: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
      <w:r/>
    </w:p>
    <w:p>
      <w:pPr>
        <w:pStyle w:val="Heading2"/>
      </w:pPr>
      <w:r>
        <w:t>Marcos 9:2–13</w:t>
      </w:r>
      <w:r/>
    </w:p>
    <w:p>
      <w:r/>
      <w:r>
        <w:t xml:space="preserve">Jesús llevó a Pedro, </w:t>
      </w:r>
      <w:r>
        <w:t>Santiago</w:t>
      </w:r>
      <w:r>
        <w:t xml:space="preserve"> y </w:t>
      </w:r>
      <w:r>
        <w:t>Juan</w:t>
      </w:r>
      <w:r>
        <w:t xml:space="preserve"> a una montaña. Jesús fue transformado justo delante de ellos. Los discípulos vieron la </w:t>
      </w:r>
      <w:r>
        <w:t>gloria</w:t>
      </w:r>
      <w:r>
        <w:t xml:space="preserve"> que Jesús tenía como Hijo de Dios. </w:t>
      </w:r>
      <w:r>
        <w:t>Moisés</w:t>
      </w:r>
      <w:r>
        <w:t xml:space="preserve"> y </w:t>
      </w:r>
      <w:r>
        <w:t>Elías</w:t>
      </w:r>
      <w: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
      <w:r/>
    </w:p>
    <w:p>
      <w:pPr>
        <w:pStyle w:val="Heading2"/>
      </w:pPr>
      <w:r>
        <w:t>Marcos 9:14–29</w:t>
      </w:r>
      <w:r/>
    </w:p>
    <w:p>
      <w:r/>
      <w: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
      <w:r/>
    </w:p>
    <w:p>
      <w:pPr>
        <w:pStyle w:val="Heading2"/>
      </w:pPr>
      <w:r>
        <w:t>Marcos 9:30–37</w:t>
      </w:r>
      <w:r/>
    </w:p>
    <w:p>
      <w:r/>
      <w: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
      <w:r/>
    </w:p>
    <w:p>
      <w:pPr>
        <w:pStyle w:val="Heading2"/>
      </w:pPr>
      <w:r>
        <w:t>Marcos 9:38–50</w:t>
      </w:r>
      <w:r/>
    </w:p>
    <w:p>
      <w:r/>
      <w:r>
        <w:t xml:space="preserve">Jesús sanó y liberó a las personas. Pero los demonios seguían lastimando a la gente. Jesús le dio a sus discípulos su poder para expulsar demonios. Había otras personas que también expulsaban demonios </w:t>
      </w:r>
      <w:r>
        <w:t>en el nombre de Jesús</w:t>
      </w:r>
      <w: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t>el infierno</w:t>
      </w:r>
      <w:r>
        <w:t xml:space="preserve"> como un gran dolor y sufrimiento que dura para siempre. Aquellos que se niegan a decir no al pecado están diciendo no a la vida con Dios. Pero Jesús quiere que todos vivan con él en el reino de Dios.</w:t>
      </w:r>
      <w:r/>
      <w:r/>
      <w:r/>
    </w:p>
    <w:p>
      <w:pPr>
        <w:pStyle w:val="Heading2"/>
      </w:pPr>
      <w:r>
        <w:t>Marcos 10:1–16</w:t>
      </w:r>
      <w:r/>
    </w:p>
    <w:p>
      <w:r/>
      <w:r>
        <w:t xml:space="preserve">Los fariseos intentaron atrapar a Jesús con palabras. Esperaban que Jesús dijera algo en contra de la Ley de Moisés. Jesús aprovechó la oportunidad para enseñarles sobre cómo Dios quiere que sea el </w:t>
      </w:r>
      <w:r>
        <w:t>matrimonio</w:t>
      </w:r>
      <w: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
      <w:r/>
    </w:p>
    <w:p>
      <w:pPr>
        <w:pStyle w:val="Heading2"/>
      </w:pPr>
      <w:r>
        <w:t>Marcos 10:17–31</w:t>
      </w:r>
      <w:r/>
    </w:p>
    <w:p>
      <w:r/>
      <w:r>
        <w:t xml:space="preserve">Jesús enseñó que estar comprometido con el reino de Dios es más importante que cualquier otra cosa. Un hombre rico quería saber qué debía hacer para tener </w:t>
      </w:r>
      <w:r>
        <w:t>vida eterna</w:t>
      </w:r>
      <w: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t>nueva creación</w:t>
      </w:r>
      <w:r>
        <w:t>.</w:t>
      </w:r>
      <w:r/>
      <w:r/>
      <w:r/>
    </w:p>
    <w:p>
      <w:pPr>
        <w:pStyle w:val="Heading2"/>
      </w:pPr>
      <w:r>
        <w:t>Marcos 10:32–45</w:t>
      </w:r>
      <w:r/>
    </w:p>
    <w:p>
      <w:r/>
      <w:r>
        <w:t xml:space="preserve">Jesús estaba viajando a </w:t>
      </w:r>
      <w:r>
        <w:t>Jerusalén</w:t>
      </w:r>
      <w: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
      <w:r/>
    </w:p>
    <w:p>
      <w:pPr>
        <w:pStyle w:val="Heading2"/>
      </w:pPr>
      <w:r>
        <w:t>Marcos 10:46–52</w:t>
      </w:r>
      <w:r/>
    </w:p>
    <w:p>
      <w:r/>
      <w:r>
        <w:t xml:space="preserve">Bartimeo era ciego y muy necesitado. Jesús sentía gran preocupación por </w:t>
      </w:r>
      <w:r>
        <w:t>las personas necesitadas</w:t>
      </w:r>
      <w:r>
        <w:t xml:space="preserve">. Bartimeo escuchó que Jesús estaba cerca. Reconoció que Jesús era de la familia del rey </w:t>
      </w:r>
      <w:r>
        <w:t>David</w:t>
      </w:r>
      <w:r>
        <w:t xml:space="preserve">. Bartimeo admitió que necesitaba </w:t>
      </w:r>
      <w:r>
        <w:t>misericordia</w:t>
      </w:r>
      <w: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
      <w:r/>
    </w:p>
    <w:p>
      <w:pPr>
        <w:pStyle w:val="Heading2"/>
      </w:pPr>
      <w:r>
        <w:t>Marcos 11:1–11</w:t>
      </w:r>
      <w:r/>
    </w:p>
    <w:p>
      <w:r/>
      <w: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t>salvación</w:t>
      </w:r>
      <w:r>
        <w:t xml:space="preserve"> de los romanos, que eran sus enemigos. Pero Jesús era humilde y montó un burro en lugar de un caballo de guerra.</w:t>
      </w:r>
      <w:r/>
      <w:r/>
      <w:r/>
    </w:p>
    <w:p>
      <w:pPr>
        <w:pStyle w:val="Heading2"/>
      </w:pPr>
      <w:r>
        <w:t>Marcos 11:12–26</w:t>
      </w:r>
      <w:r/>
    </w:p>
    <w:p>
      <w:r/>
      <w:r>
        <w:t xml:space="preserve">El </w:t>
      </w:r>
      <w:r>
        <w:t>templo</w:t>
      </w:r>
      <w: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t>juicio</w:t>
      </w:r>
      <w: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
      <w:r/>
    </w:p>
    <w:p>
      <w:pPr>
        <w:pStyle w:val="Heading2"/>
      </w:pPr>
      <w:r>
        <w:t>Marcos 11:27–12:12</w:t>
      </w:r>
      <w:r/>
    </w:p>
    <w:p>
      <w:r/>
      <w: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
      <w:r/>
    </w:p>
    <w:p>
      <w:pPr>
        <w:pStyle w:val="Heading2"/>
      </w:pPr>
      <w:r>
        <w:t>Marcos 12:13–27</w:t>
      </w:r>
      <w:r/>
    </w:p>
    <w:p>
      <w:r/>
      <w:r>
        <w:t xml:space="preserve">Usualmente los fariseos, </w:t>
      </w:r>
      <w:r>
        <w:t>herodianos</w:t>
      </w:r>
      <w:r>
        <w:t xml:space="preserve"> y </w:t>
      </w:r>
      <w:r>
        <w:t>saduceos</w:t>
      </w:r>
      <w:r>
        <w:t xml:space="preserve"> no eran amigables entre sí. Pero todos trabajaron juntos para intentar detener a Jesús. Le hicieron preguntas difíciles sobre </w:t>
      </w:r>
      <w:r>
        <w:t>impuestos</w:t>
      </w:r>
      <w:r>
        <w:t xml:space="preserve">, matrimonio y resurrección. Querían meter a Jesús en problemas, ya sea con el pueblo judío o con Roma. Pero Jesús dio respuestas inteligentes que los obligaron a pensar en preguntas aún más difíciles. ¿Qué le debían a </w:t>
      </w:r>
      <w:r>
        <w:t>César</w:t>
      </w:r>
      <w:r>
        <w:t>? ¿Qué le debían a Dios? ¿Qué podía hacer el poder de Dios? ¿Cómo podía Dios ser el Dios de personas que han muerto?</w:t>
      </w:r>
      <w:r/>
      <w:r/>
      <w:r/>
    </w:p>
    <w:p>
      <w:pPr>
        <w:pStyle w:val="Heading2"/>
      </w:pPr>
      <w:r>
        <w:t>Marcos 12:28–44</w:t>
      </w:r>
      <w:r/>
    </w:p>
    <w:p>
      <w:r/>
      <w:r>
        <w:t xml:space="preserve">Un maestro de la ley entendió que amar a Dios y servir a los demás era importante. Estas cosas eran más importantes que todas las otras reglas y prácticas que los judíos seguían. Jesús se alegró de ver la </w:t>
      </w:r>
      <w:r>
        <w:t>sabiduría</w:t>
      </w:r>
      <w: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t>sacrifican</w:t>
      </w:r>
      <w:r>
        <w:t xml:space="preserve"> todo lo que tienen por Dios. Jesús honró su regalo.</w:t>
      </w:r>
      <w:r/>
      <w:r/>
      <w:r/>
    </w:p>
    <w:p>
      <w:pPr>
        <w:pStyle w:val="Heading2"/>
      </w:pPr>
      <w:r>
        <w:t>Marcos 13:1–13</w:t>
      </w:r>
      <w:r/>
    </w:p>
    <w:p>
      <w:r/>
      <w:r>
        <w:t xml:space="preserve">Uno de los discípulos de Jesús le pidió que mirara el templo de Jerusalén. Era muy grande y hermoso. Pero Jesús dijo que sería destruido. Luego, en el </w:t>
      </w:r>
      <w:r>
        <w:t>Monte de los Olivos</w:t>
      </w:r>
      <w: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
      <w:r/>
    </w:p>
    <w:p>
      <w:pPr>
        <w:pStyle w:val="Heading2"/>
      </w:pPr>
      <w:r>
        <w:t>Marcos 13:14–37</w:t>
      </w:r>
      <w:r/>
    </w:p>
    <w:p>
      <w:r/>
      <w:r>
        <w:t xml:space="preserve">Jesús describió las señales que ocurrirían antes de que el templo en Jerusalén fuera destruido. Habría mucha confusión. Jesús advirtió a sus seguidores que escaparan de Jerusalén. Luego Jesús usó palabras del libro de </w:t>
      </w:r>
      <w:r>
        <w:t>Isaías</w:t>
      </w:r>
      <w:r>
        <w:t xml:space="preserve">. Estas palabras hablaban de cosas horribles que sucedieron cuando </w:t>
      </w:r>
      <w:r>
        <w:t>Babilonia</w:t>
      </w:r>
      <w:r>
        <w:t xml:space="preserve"> y </w:t>
      </w:r>
      <w:r>
        <w:t>Edom</w:t>
      </w:r>
      <w: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t>AD 70</w:t>
      </w:r>
      <w:r>
        <w:t>. Fue cuando el ejército romano destruyó el templo.</w:t>
      </w:r>
      <w:r/>
      <w:r/>
      <w:r/>
    </w:p>
    <w:p>
      <w:pPr>
        <w:pStyle w:val="Heading2"/>
      </w:pPr>
      <w:r>
        <w:t>Marcos 14:1–11</w:t>
      </w:r>
      <w:r/>
    </w:p>
    <w:p>
      <w:r/>
      <w:r>
        <w:t xml:space="preserve">Los líderes de Israel estaban haciendo planes contra Jesús. Todo estaba sucediendo exactamente como Jesús dijo que sucedería cuando llegó a Jerusalén. Casi era tiempo de la </w:t>
      </w:r>
      <w:r>
        <w:t>Fiesta de la Pascua</w:t>
      </w:r>
      <w:r>
        <w:t xml:space="preserve">. Esta fiesta se celebraba cuando Dios liberó a su pueblo de la esclavitud en </w:t>
      </w:r>
      <w:r>
        <w:t>Egipto</w:t>
      </w:r>
      <w:r>
        <w:t xml:space="preserve">. Cuando muriera, Jesús liberaría a las personas de la esclavitud del pecado. La mujer de </w:t>
      </w:r>
      <w:r>
        <w:t>Betania</w:t>
      </w:r>
      <w: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t>Judas Iscariote</w:t>
      </w:r>
      <w:r>
        <w:t xml:space="preserve"> quería hacer esto.</w:t>
      </w:r>
      <w:r/>
      <w:r/>
      <w:r/>
    </w:p>
    <w:p>
      <w:pPr>
        <w:pStyle w:val="Heading2"/>
      </w:pPr>
      <w:r>
        <w:t>Marcos 14:12–31</w:t>
      </w:r>
      <w:r/>
    </w:p>
    <w:p>
      <w:r/>
      <w:r>
        <w:t xml:space="preserve">Jesús tuvo una última cena con sus discípulos. Dijo que uno de los discípulos lo entregaría para ser asesinado. Esto confundió a los otros discípulos. Luego Jesús habló sobre su cuerpo y su </w:t>
      </w:r>
      <w:r>
        <w:t>sangre</w:t>
      </w:r>
      <w:r>
        <w:t xml:space="preserve">. Describió su cuerpo como pan que se rompe. Su sangre era como vino que se derrama. Estaba estableciendo un </w:t>
      </w:r>
      <w:r>
        <w:t>nuevo pacto</w:t>
      </w:r>
      <w:r>
        <w:t xml:space="preserve"> entre Dios y su pueblo. El cuerpo de Jesús era como la comida que hacía un </w:t>
      </w:r>
      <w:r>
        <w:t>pacto</w:t>
      </w:r>
      <w: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
      <w:r/>
    </w:p>
    <w:p>
      <w:pPr>
        <w:pStyle w:val="Heading2"/>
      </w:pPr>
      <w:r>
        <w:t>Marcos 14:32–52</w:t>
      </w:r>
      <w:r/>
    </w:p>
    <w:p>
      <w:r/>
      <w: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
      <w:r/>
    </w:p>
    <w:p>
      <w:pPr>
        <w:pStyle w:val="Heading2"/>
      </w:pPr>
      <w:r>
        <w:t>Marcos 14:53–65</w:t>
      </w:r>
      <w:r/>
    </w:p>
    <w:p>
      <w:r/>
      <w:r>
        <w:t xml:space="preserve">Había reglas en la Ley de Moisés sobre ejecutar a alguien. Este primer juicio trataba sobre el </w:t>
      </w:r>
      <w:r>
        <w:t>Sanedrín</w:t>
      </w:r>
      <w:r>
        <w:t xml:space="preserve"> intentando seguir esas reglas. El tribunal judío tuvo problemas para encontrar pruebas de los cargos que presentaron contra Jesús. Entonces Jesús usó algunas palabras de </w:t>
      </w:r>
      <w:r>
        <w:t>Daniel</w:t>
      </w:r>
      <w: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t>falso profeta</w:t>
      </w:r>
      <w:r>
        <w:t xml:space="preserve"> que hablaba mal contra Dios. Se burlaron de Jesús y sus guardias lo golpearon. Pero las leyes romanas no permitían al Sanedrín ejecutar a nadie. Después del juicio judío, el Sanedrín envió a Jesús para ser juzgado según las leyes romanas.</w:t>
      </w:r>
      <w:r/>
      <w:r/>
      <w:r/>
    </w:p>
    <w:p>
      <w:pPr>
        <w:pStyle w:val="Heading2"/>
      </w:pPr>
      <w:r>
        <w:t>Marcos 14:66–72</w:t>
      </w:r>
      <w:r/>
    </w:p>
    <w:p>
      <w:r/>
      <w: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
      <w:r/>
    </w:p>
    <w:p>
      <w:pPr>
        <w:pStyle w:val="Heading2"/>
      </w:pPr>
      <w:r>
        <w:t>Marcos 15:1–15</w:t>
      </w:r>
      <w:r/>
    </w:p>
    <w:p>
      <w:r/>
      <w: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t>Barrabás</w:t>
      </w:r>
      <w:r>
        <w:t xml:space="preserve"> para que fuera liberado. Querían que Jesús fuera crucificado. Jesús no había hecho nada malo contra el gobierno romano. Pero la multitud quería que fuera condenado a muerte como un criminal.</w:t>
      </w:r>
      <w:r/>
      <w:r/>
      <w:r/>
    </w:p>
    <w:p>
      <w:pPr>
        <w:pStyle w:val="Heading2"/>
      </w:pPr>
      <w:r>
        <w:t>Marcos 15:16–39</w:t>
      </w:r>
      <w:r/>
    </w:p>
    <w:p>
      <w:r/>
      <w: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t>oscuridad</w:t>
      </w:r>
      <w:r>
        <w:t xml:space="preserve"> en medio del día mientras Jesús sufría. Esto fue una señal que mostró cuán importante era la muerte de Jesús. Incluso un oficial romano reconoció que Jesús no era como otras personas. La cortina del templo de la </w:t>
      </w:r>
      <w:r>
        <w:t>Sala Más Sagrada</w:t>
      </w:r>
      <w:r>
        <w:t xml:space="preserve"> se rasgó cuando Jesús murió. Su muerte significaba que las personas podían estar cerca de Dios nuevamente.</w:t>
      </w:r>
      <w:r/>
      <w:r/>
      <w:r/>
    </w:p>
    <w:p>
      <w:pPr>
        <w:pStyle w:val="Heading2"/>
      </w:pPr>
      <w:r>
        <w:t>Marcos 15:40–47</w:t>
      </w:r>
      <w:r/>
    </w:p>
    <w:p>
      <w:r/>
      <w: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
      <w:r/>
    </w:p>
    <w:p>
      <w:pPr>
        <w:pStyle w:val="Heading2"/>
      </w:pPr>
      <w:r>
        <w:t>Marcos 16:1–8</w:t>
      </w:r>
      <w:r/>
    </w:p>
    <w:p>
      <w:r/>
      <w:r>
        <w:t xml:space="preserve">Tres mujeres que amaban a Jesús fueron las primeras en enterarse de que ya no estaba muerto. Se les confió la buena noticia de la </w:t>
      </w:r>
      <w:r>
        <w:t>resurrección</w:t>
      </w:r>
      <w: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
      <w:r/>
    </w:p>
    <w:p>
      <w:pPr>
        <w:pStyle w:val="Heading2"/>
      </w:pPr>
      <w:r>
        <w:t>Marcos 16:9–20</w:t>
      </w:r>
      <w:r/>
    </w:p>
    <w:p>
      <w:r/>
      <w:r>
        <w:t xml:space="preserve">Hay muchas copias del evangelio de Marcos de hace cientos de años. Son antiguas. La gente las copiaba a mano. Las copias más antiguas y claras del evangelio de Marcos no incluyen los versículos 9 al 20. Esta parte fue añadida por otros </w:t>
      </w:r>
      <w:r>
        <w:t>creyentes</w:t>
      </w:r>
      <w:r>
        <w:t xml:space="preserve">. Está de acuerdo con historias sobre Jesús en otras partes del </w:t>
      </w:r>
      <w:r>
        <w:t>Nuevo Testamento</w:t>
      </w:r>
      <w: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