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</w:t>
      </w:r>
      <w:r/>
    </w:p>
    <w:p>
      <w:r/>
      <w:r>
        <w:rPr>
          <w:i/>
        </w:rPr>
        <w:t>Rut 1:1–22, Rut 2:1–23, Rut 3:1–4:22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 1:1–22</w:t>
      </w:r>
      <w:r/>
    </w:p>
    <w:p>
      <w:r/>
      <w:r>
        <w:t xml:space="preserve">La historia de </w:t>
      </w:r>
      <w:r>
        <w:t>Rut</w:t>
      </w:r>
      <w:r>
        <w:t xml:space="preserve"> tuvo lugar cuando los </w:t>
      </w:r>
      <w:r>
        <w:t>12 jueces</w:t>
      </w:r>
      <w:r>
        <w:t xml:space="preserve"> gobernaban en </w:t>
      </w:r>
      <w:r>
        <w:t>Israel</w:t>
      </w:r>
      <w:r>
        <w:t xml:space="preserve">. Este período se describe en el libro de los Jueces y fue antes de que la nación de Israel fuera gobernada por </w:t>
      </w:r>
      <w:r>
        <w:t>reyes</w:t>
      </w:r>
      <w:r>
        <w:t xml:space="preserve">. La historia de Rut no trata sobre líderes o reyes, sino sobre la obra de Dios en una familia humilde y ordinaria. Noemí era una israelita de </w:t>
      </w:r>
      <w:r>
        <w:t>Belén</w:t>
      </w:r>
      <w:r>
        <w:t xml:space="preserve">. Ella y su familia no podían cultivar suficiente comida en su tierra, no había suficiente comida en ningún lugar de su región en Israel, así que Noemí y su familia decidieron mudarse a </w:t>
      </w:r>
      <w:r>
        <w:t>Moab</w:t>
      </w:r>
      <w:r>
        <w:t xml:space="preserve">. Sin embargo, muchas cosas tristes le sucedieron a Noemí. Su esposo y dos hijos murieron en Moab y ella sentía que </w:t>
      </w:r>
      <w:r>
        <w:t>Dios</w:t>
      </w:r>
      <w: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t>dioses falsos</w:t>
      </w:r>
      <w:r>
        <w:t xml:space="preserve"> que su gente adoraba. En Israel, Rut era considerada una </w:t>
      </w:r>
      <w:r>
        <w:t>forastera</w:t>
      </w:r>
      <w:r>
        <w:t xml:space="preserve"> porque era de Moab, sin embargo estaba completamente comprometida con Noemí, con el pueblo de Israel y con Dios.</w:t>
      </w:r>
      <w:r/>
      <w:r/>
    </w:p>
    <w:p>
      <w:r/>
    </w:p>
    <w:p>
      <w:pPr>
        <w:pStyle w:val="Heading2"/>
      </w:pPr>
      <w:r>
        <w:t>Rut 2:1–23</w:t>
      </w:r>
      <w:r/>
    </w:p>
    <w:p>
      <w:r/>
      <w: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t>trabajar</w:t>
      </w:r>
      <w: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t>Judá</w:t>
      </w:r>
      <w:r>
        <w:t xml:space="preserve"> que vivía en Belén. Los agricultores exitosos debían permitir que </w:t>
      </w:r>
      <w:r>
        <w:t>las personas necesitadas</w:t>
      </w:r>
      <w:r>
        <w:t xml:space="preserve"> recolectaran comida de sus campos. La </w:t>
      </w:r>
      <w:r>
        <w:t>Ley de Moisés</w:t>
      </w:r>
      <w: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t>Señor</w:t>
      </w:r>
      <w:r>
        <w:t xml:space="preserve"> y entendió que Rut confiaba en que Dios cuidaría de ella. Noemí se dio cuenta de que el agricultor que era amable con Rut era uno de sus </w:t>
      </w:r>
      <w:r>
        <w:t>protectores familiares</w:t>
      </w:r>
      <w:r>
        <w:t xml:space="preserve"> y esto fue una muy buena noticia para Noemí. Cambió la manera en que hablaba de Dios y ya no hablaba de él como el que la hacía sufrir. Noemí reconoció que Dios le estaba mostrando amor fiel y bondad.</w:t>
      </w:r>
      <w:r/>
      <w:r/>
    </w:p>
    <w:p>
      <w:r/>
    </w:p>
    <w:p>
      <w:pPr>
        <w:pStyle w:val="Heading2"/>
      </w:pPr>
      <w:r>
        <w:t>Rut 3:1–4:22</w:t>
      </w:r>
      <w:r/>
    </w:p>
    <w:p>
      <w:r/>
      <w: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t>sabiduría</w:t>
      </w:r>
      <w: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t>recuperar</w:t>
      </w:r>
      <w:r>
        <w:t xml:space="preserve"> o redimir la tierra de la familia de Noemí y casarse con Rut. Toda la comunidad bendijo su </w:t>
      </w:r>
      <w:r>
        <w:t>matrimonio</w:t>
      </w:r>
      <w:r>
        <w:t xml:space="preserve"> y bendijo al hijo nacido de Rut y Boaz. Aunque Rut era de Moab, se la consideraba completamente parte del </w:t>
      </w:r>
      <w:r>
        <w:t>pueblo de Dios</w:t>
      </w:r>
      <w:r>
        <w:t xml:space="preserve"> y su hijo Obed llevaría el nombre del primer esposo de Rut. Noemí cuidó de Obed como si fuera su propio hijo y él se convirtió en el abuelo del rey </w:t>
      </w:r>
      <w:r>
        <w:t>David</w:t>
      </w:r>
      <w:r>
        <w:t xml:space="preserve">. La </w:t>
      </w:r>
      <w:r>
        <w:t>línea familiar</w:t>
      </w:r>
      <w:r>
        <w:t xml:space="preserve"> muestra cómo David vino de la familia de Judá, Pérez y Rut. El Evangelio de Mateo muestra que </w:t>
      </w:r>
      <w:r>
        <w:t>Jesús</w:t>
      </w:r>
      <w:r>
        <w:t xml:space="preserve"> vino de esta misma línea familiar (Mateo 1:1–16).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