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Habacuque 1.1–11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Habacuque registrou suas </w:t>
      </w:r>
      <w:r>
        <w:rPr>
          <w:lang w:val="pt_PT" w:bidi="pt_PT"/>
        </w:rPr>
        <w:t>orações</w:t>
      </w:r>
      <w:r>
        <w:rPr>
          <w:lang w:val="pt_PT" w:bidi="pt_PT"/>
        </w:rPr>
        <w:t xml:space="preserve"> a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como </w:t>
      </w:r>
      <w:r>
        <w:rPr>
          <w:lang w:val="pt_PT" w:bidi="pt_PT"/>
        </w:rPr>
        <w:t>poemas</w:t>
      </w:r>
      <w:r>
        <w:rPr>
          <w:lang w:val="pt_PT" w:bidi="pt_PT"/>
        </w:rPr>
        <w:t xml:space="preserve">. A primeira oração de Habacuque era como os poemas no livro de Salmos que lamentam a Deus. Habacuque lamentou fazendo perguntas a Deus e falando sobre como as coisas estavam terríveis. Ele reclamou a Deus por não agir para parar as pessoas que faziam coisas más. Habacuque explicou as coisas más que as pessoas no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 estavam fazendo. As pessoas não estavam seguindo a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. Elas não estavam tratando os outros da maneira que Deus lhes ensinou na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. Habacuque não entendia por que Deus permitia que seu povo continuasse </w:t>
      </w:r>
      <w:r>
        <w:rPr>
          <w:lang w:val="pt_PT" w:bidi="pt_PT"/>
        </w:rPr>
        <w:t>pecando</w:t>
      </w:r>
      <w:r>
        <w:rPr>
          <w:lang w:val="pt_PT" w:bidi="pt_PT"/>
        </w:rPr>
        <w:t xml:space="preserve"> uns contra os outros. Habacuque foi honesto ao dizer a Deus como se sentia sobre tudo isso. A resposta de Deus mostrou que ele tomaria medidas contra as pessoas sobre as quais Habacuque reclamou. Para isso, ele usaria os exércitos </w:t>
      </w:r>
      <w:r>
        <w:rPr>
          <w:lang w:val="pt_PT" w:bidi="pt_PT"/>
        </w:rPr>
        <w:t>babilônicos</w:t>
      </w:r>
      <w:r>
        <w:rPr>
          <w:lang w:val="pt_PT" w:bidi="pt_PT"/>
        </w:rPr>
        <w:t xml:space="preserve"> como </w:t>
      </w:r>
      <w:r>
        <w:rPr>
          <w:lang w:val="pt_PT" w:bidi="pt_PT"/>
        </w:rPr>
        <w:t>seus instrumentos</w:t>
      </w:r>
      <w:r>
        <w:rPr>
          <w:lang w:val="pt_PT" w:bidi="pt_PT"/>
        </w:rPr>
        <w:t xml:space="preserve">. Os babilônios atacariam e destruiriam o reino do sul. É assim que Deus traria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contra aqueles que tratavam os outros injustamente. Deus descreveu quão maus, fortes e orgulhosos os babilônios eram. Eles adoravam sua própria força em vez de reconhecer que Deus lhes permitiu ter sucesso. Eles destruiriam o reino do sul de uma maneira que deixaria Habacuque totalmente espantado.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Habacuque 1.12–2.20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Em sua segunda oração, Habacuque reconheceu que Deus é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e vive para sempre. Ele aceitou que </w:t>
      </w:r>
      <w:r>
        <w:rPr>
          <w:lang w:val="pt_PT" w:bidi="pt_PT"/>
        </w:rPr>
        <w:t>Deus escolheu</w:t>
      </w:r>
      <w:r>
        <w:rPr>
          <w:lang w:val="pt_PT" w:bidi="pt_PT"/>
        </w:rPr>
        <w:t xml:space="preserve"> como e quando agir. Deus havia contado a Habacuque sobre seu plano de usar os babilônios como sua ferramenta. Habacuque não concordou com o plano de Deus. Ele reclamou fazendo perguntas a Deus sobre esse plano. Ele lembrou a Deus que nada de mau pode estar perto de Deus. Ele lembrou a Deus das coisas más que os babilônios faziam. Habacuque confiou que Deus lhe responderia. Habacuque se descreveu como um guarda vigiando. Ele vigiava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enquanto esperava a resposta de Deus. Deus queria que Habacuque escrevesse sua resposta. Deus queria que sua mensagem fosse compartilhada com seu povo (</w:t>
      </w:r>
      <w:r>
        <w:rPr>
          <w:lang w:val="pt_PT" w:bidi="pt_PT"/>
        </w:rPr>
        <w:t>o povo de Deus</w:t>
      </w:r>
      <w:r>
        <w:rPr>
          <w:lang w:val="pt_PT" w:bidi="pt_PT"/>
        </w:rPr>
        <w:t xml:space="preserve">). A mensagem de Deus era sobre o que aconteceria com aqueles que são orgulhosos e fazem coisas más. Os babilônios eram um exemplo de pessoas que não querem fazer o bem. Eles enriqueceram enganando outras pessoas e tratando-as mal. Eles tomaram controle de terras e grupos de pessoas roubando e </w:t>
      </w:r>
      <w:r>
        <w:rPr>
          <w:lang w:val="pt_PT" w:bidi="pt_PT"/>
        </w:rPr>
        <w:t>assassinando</w:t>
      </w:r>
      <w:r>
        <w:rPr>
          <w:lang w:val="pt_PT" w:bidi="pt_PT"/>
        </w:rPr>
        <w:t xml:space="preserve">. Eles prejudicaram a </w:t>
      </w:r>
      <w:r>
        <w:rPr>
          <w:lang w:val="pt_PT" w:bidi="pt_PT"/>
        </w:rPr>
        <w:t>criação</w:t>
      </w:r>
      <w:r>
        <w:rPr>
          <w:lang w:val="pt_PT" w:bidi="pt_PT"/>
        </w:rPr>
        <w:t xml:space="preserve"> de Deus em vez de serem </w:t>
      </w:r>
      <w:r>
        <w:rPr>
          <w:lang w:val="pt_PT" w:bidi="pt_PT"/>
        </w:rPr>
        <w:t>governantes</w:t>
      </w:r>
      <w:r>
        <w:rPr>
          <w:lang w:val="pt_PT" w:bidi="pt_PT"/>
        </w:rPr>
        <w:t xml:space="preserve"> que cuidavam das plantas e dos animais. Eles usaram álcool de maneiras prejudiciais e cometeram pecados sexuais. Essas ações mostraram que eles não conheciam Deus. Eles não respeitavam que Deus é o Governante com autoridade completa na terra. Em vez disso, os babilônios adoravam estátuas de </w:t>
      </w:r>
      <w:r>
        <w:rPr>
          <w:lang w:val="pt_PT" w:bidi="pt_PT"/>
        </w:rPr>
        <w:t>falsos deuses</w:t>
      </w:r>
      <w:r>
        <w:rPr>
          <w:lang w:val="pt_PT" w:bidi="pt_PT"/>
        </w:rPr>
        <w:t xml:space="preserve">. Por causa de todas essas coisas, Deus traria julgamento contra eles. Eles seriam destruídos. As pessoas que eles trataram mal seriam resgatadas. A mensagem de Deus também era sobre o que aconteceria com as pessoas piedosas. Aqueles que seguiam fielmente o vivendo no caminho de Deus não seriam destruídos. Em vez disso, viveriam por sua fidelidade. Isso significava que tinham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em Deus. Eles acreditavam que ele é quem diz ser. Isso significava que eram fiéis a Deus. Eles </w:t>
      </w:r>
      <w:r>
        <w:rPr>
          <w:lang w:val="pt_PT" w:bidi="pt_PT"/>
        </w:rPr>
        <w:t>adoravam somente a Deus</w:t>
      </w:r>
      <w:r>
        <w:rPr>
          <w:lang w:val="pt_PT" w:bidi="pt_PT"/>
        </w:rPr>
        <w:t xml:space="preserve"> e faziam o que ele queria que fosse feito na terra. A mensagem de Deus também era sobre quando essas coisas aconteceriam. Elas aconteceriam no futuro. Deus não disse a Habacuque exatamente quando. Deus queria que Habacuque continuasse esperando. A promessa de Deus de agir era confiável.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Habacuque 3.1–19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 terceira oração de Habacuque foi escrita como uma canção para as pessoas cantarem. Era como poemas no livro de Salmos que louvam a Deus por seus atos poderosos. Também era como salmos, que falam sobre confiar em Deus. Habacuque louvou a Deus pelas maneiras como Deus se mostrou ao povo no passado. Deus agiu para resgatar seu povo de ser </w:t>
      </w:r>
      <w:r>
        <w:rPr>
          <w:lang w:val="pt_PT" w:bidi="pt_PT"/>
        </w:rPr>
        <w:t>escravo</w:t>
      </w:r>
      <w:r>
        <w:rPr>
          <w:lang w:val="pt_PT" w:bidi="pt_PT"/>
        </w:rPr>
        <w:t xml:space="preserve">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. A maneira como Habacuque descreveu a ação de Deus mostrou o poder de Deus. Mostrou o poder de Deus sobre tudo o que ele criou. Mostrou o poder de Deus sobre governos humanos e exércitos. Habacuque implorou a Deus para agir novamente dessas maneiras. A visão do poder de Deus fez Habacuque se sentir fraco e assustado. Habacuque queria que Deus tornasse </w:t>
      </w:r>
      <w:r>
        <w:rPr>
          <w:lang w:val="pt_PT" w:bidi="pt_PT"/>
        </w:rPr>
        <w:t>sua ira</w:t>
      </w:r>
      <w:r>
        <w:rPr>
          <w:lang w:val="pt_PT" w:bidi="pt_PT"/>
        </w:rPr>
        <w:t xml:space="preserve"> conhecida àqueles que tratavam mal seu povo. Ele queria que Deus tivesse </w:t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daqueles que precisavam ser resgatados. Habacuque e o reino do sul enfrentavam problemas sérios. Eles estavam sendo atacados e não havia comida suficiente. Mas Habacuque escolheu ser paciente e alegre. Ele esperaria que Deus trouxesse julgamento contra a Babilônia. E ele ficaria alegre por quem Deus é e pelo que Deus fez. Habacuque sabia que Deus havia salvado seu povo no passado. Isso encheu Habacuque de alegria e força. Isso o ajudou a confiar que Deus seria seu </w:t>
      </w:r>
      <w:r>
        <w:rPr>
          <w:lang w:val="pt_PT" w:bidi="pt_PT"/>
        </w:rPr>
        <w:t>Salvador</w:t>
      </w:r>
      <w:r>
        <w:rPr>
          <w:lang w:val="pt_PT" w:bidi="pt_PT"/>
        </w:rPr>
        <w:t xml:space="preserve"> no futuro.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