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Руфь 1:1–22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История, описанная в Книге </w:t>
      </w:r>
      <w:r>
        <w:rPr>
          <w:lang w:val="ru_RU" w:bidi="ru_RU"/>
        </w:rPr>
        <w:t>Руфь</w:t>
      </w:r>
      <w:r>
        <w:rPr>
          <w:lang w:val="ru_RU" w:bidi="ru_RU"/>
        </w:rPr>
        <w:t xml:space="preserve">, произошла в </w:t>
      </w:r>
      <w:r>
        <w:rPr>
          <w:lang w:val="ru_RU" w:bidi="ru_RU"/>
        </w:rPr>
        <w:t xml:space="preserve">Израиле </w:t>
      </w:r>
      <w:r>
        <w:rPr>
          <w:lang w:val="ru_RU" w:bidi="ru_RU"/>
        </w:rPr>
        <w:t xml:space="preserve">во время правления </w:t>
      </w:r>
      <w:r>
        <w:rPr>
          <w:lang w:val="ru_RU" w:bidi="ru_RU"/>
        </w:rPr>
        <w:t>12 судей</w:t>
      </w:r>
      <w:r>
        <w:rPr>
          <w:lang w:val="ru_RU" w:bidi="ru_RU"/>
        </w:rPr>
        <w:t xml:space="preserve">. Это время описано в Книге Судей: это было до того, как народом Израиля стали управлять </w:t>
      </w:r>
      <w:r>
        <w:rPr>
          <w:lang w:val="ru_RU" w:bidi="ru_RU"/>
        </w:rPr>
        <w:t>цари</w:t>
      </w:r>
      <w:r>
        <w:rPr>
          <w:lang w:val="ru_RU" w:bidi="ru_RU"/>
        </w:rPr>
        <w:t xml:space="preserve">. Книга Руфь рассказывает не о судьях или царях, а о том, как Бог действует в обычной скромной семье. </w:t>
        <w:br/>
      </w:r>
      <w:r>
        <w:rPr>
          <w:lang w:val="ru_RU" w:bidi="ru_RU"/>
        </w:rPr>
        <w:t xml:space="preserve">Ноеминь была израильтянкой из </w:t>
      </w:r>
      <w:r>
        <w:rPr>
          <w:lang w:val="ru_RU" w:bidi="ru_RU"/>
        </w:rPr>
        <w:t>Вифлеема</w:t>
      </w:r>
      <w:r>
        <w:rPr>
          <w:lang w:val="ru_RU" w:bidi="ru_RU"/>
        </w:rPr>
        <w:t xml:space="preserve">. Когда в Израиле случился неурожай и голод, Ноеминь и её семья решили перебраться в </w:t>
      </w:r>
      <w:r>
        <w:rPr>
          <w:lang w:val="ru_RU" w:bidi="ru_RU"/>
        </w:rPr>
        <w:t>Моав</w:t>
      </w:r>
      <w:r>
        <w:rPr>
          <w:lang w:val="ru_RU" w:bidi="ru_RU"/>
        </w:rPr>
        <w:t xml:space="preserve">. В Моаве Ноеминь стали преследовать несчастья: сначала умер её муж, а затем и оба сына. Ноеминь чувствовала, что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сделал её жизнь горькой. Когда время голода в Израиле закончилось, она вернулась в Вифлеем. Но жизнь без мужа и сыновей была для неё пустой. </w:t>
        <w:br/>
      </w:r>
      <w:r>
        <w:rPr>
          <w:lang w:val="ru_RU" w:bidi="ru_RU"/>
        </w:rPr>
        <w:t xml:space="preserve">Невестка Ноемини Руфь отправилась в Вифлеем вместе со свекровью. Руфь оставила своих родных, свою страну и </w:t>
      </w:r>
      <w:r>
        <w:rPr>
          <w:lang w:val="ru_RU" w:bidi="ru_RU"/>
        </w:rPr>
        <w:t>идолов</w:t>
      </w:r>
      <w:r>
        <w:rPr>
          <w:lang w:val="ru_RU" w:bidi="ru_RU"/>
        </w:rPr>
        <w:t xml:space="preserve">, которым поклонялся её народ. В Израиле Руфь считалась </w:t>
      </w:r>
      <w:r>
        <w:rPr>
          <w:lang w:val="ru_RU" w:bidi="ru_RU"/>
        </w:rPr>
        <w:t>чужеземкой</w:t>
      </w:r>
      <w:r>
        <w:rPr>
          <w:lang w:val="ru_RU" w:bidi="ru_RU"/>
        </w:rPr>
        <w:t>, потому что она была из Моава. Однако Руфь была полностью предана Ноемини, народу Израиля и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Руфь 2:1–23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До того, как семья переехала в Моав, муж Ноемини владел землёй. Ноеминь не могла наследовать эту землю после смерти мужа, поэтому ни у неё, ни у Руфи не было возможности выращивать себе еду. Руфь была готова усердно </w:t>
      </w:r>
      <w:r>
        <w:rPr>
          <w:lang w:val="ru_RU" w:bidi="ru_RU"/>
        </w:rPr>
        <w:t>трудиться</w:t>
      </w:r>
      <w:r>
        <w:rPr>
          <w:lang w:val="ru_RU" w:bidi="ru_RU"/>
        </w:rPr>
        <w:t xml:space="preserve">, чтобы прокормить их обеих, и это показывает, насколько она была </w:t>
      </w:r>
      <w:r>
        <w:rPr>
          <w:lang w:val="ru_RU" w:bidi="ru_RU"/>
        </w:rPr>
        <w:t>доброй и как она была предана Ноемини</w:t>
      </w:r>
      <w:r>
        <w:rPr>
          <w:lang w:val="ru_RU" w:bidi="ru_RU"/>
        </w:rPr>
        <w:t xml:space="preserve">. Руфь собирала ячмень на полях богатого земледельца по имени Вооз. Вооз был израильтянином из колена </w:t>
      </w:r>
      <w:r>
        <w:rPr>
          <w:lang w:val="ru_RU" w:bidi="ru_RU"/>
        </w:rPr>
        <w:t>Иуды</w:t>
      </w:r>
      <w:r>
        <w:rPr>
          <w:lang w:val="ru_RU" w:bidi="ru_RU"/>
        </w:rPr>
        <w:t xml:space="preserve">, он жил в Вифлееме. Землевладельцы должны были позволять </w:t>
      </w:r>
      <w:r>
        <w:rPr>
          <w:lang w:val="ru_RU" w:bidi="ru_RU"/>
        </w:rPr>
        <w:t>нуждающимся</w:t>
      </w:r>
      <w:r>
        <w:rPr>
          <w:lang w:val="ru_RU" w:bidi="ru_RU"/>
        </w:rPr>
        <w:t xml:space="preserve"> собирать с полей себе на пропитание: </w:t>
      </w:r>
      <w:r>
        <w:rPr>
          <w:lang w:val="ru_RU" w:bidi="ru_RU"/>
        </w:rPr>
        <w:t>Закон Моисея</w:t>
      </w:r>
      <w:r>
        <w:rPr>
          <w:lang w:val="ru_RU" w:bidi="ru_RU"/>
        </w:rPr>
        <w:t xml:space="preserve"> говорит от этом в Книге Левит 19:9–10 и в Книге Второзаконие 24:19–22. Руфь была удивлена </w:t>
      </w:r>
      <w:r>
        <w:rPr>
          <w:lang w:val="ru_RU" w:bidi="ru_RU"/>
        </w:rPr>
        <w:t>тем, насколько</w:t>
      </w:r>
      <w:r>
        <w:rPr>
          <w:lang w:val="ru_RU" w:bidi="ru_RU"/>
        </w:rPr>
        <w:t xml:space="preserve"> Вооз был добр к ней. Со времён Моисея моавитянам не разрешалась присоединяться к народу Израиля (Втор.23:3–6), потому что моавитяне были враждебно настроены против израильтян, когда те шли из Египта в Ханаан. Но Вооз увидел, что Руфь полностью предана </w:t>
      </w:r>
      <w:r>
        <w:rPr>
          <w:lang w:val="ru_RU" w:bidi="ru_RU"/>
        </w:rPr>
        <w:t>Господу</w:t>
      </w:r>
      <w:r>
        <w:rPr>
          <w:lang w:val="ru_RU" w:bidi="ru_RU"/>
        </w:rPr>
        <w:t xml:space="preserve"> </w:t>
      </w:r>
      <w:r>
        <w:rPr>
          <w:lang w:val="ru_RU" w:bidi="ru_RU"/>
        </w:rPr>
        <w:t>— о</w:t>
      </w:r>
      <w:r>
        <w:rPr>
          <w:lang w:val="ru_RU" w:bidi="ru_RU"/>
        </w:rPr>
        <w:t xml:space="preserve">н понимал, что Руфь доверяет Богу в том, что Он о ней позаботится. Ноеминь узнала, что землевладелец, который так добр к Руфи, был одним из их родственников — тем, кого называли </w:t>
      </w:r>
      <w:r>
        <w:rPr>
          <w:lang w:val="ru_RU" w:bidi="ru_RU"/>
        </w:rPr>
        <w:t>защитник семьи (искупитель)</w:t>
      </w:r>
      <w:r>
        <w:rPr>
          <w:lang w:val="ru_RU" w:bidi="ru_RU"/>
        </w:rPr>
        <w:t>. Это очень обрадовало Ноеминь и изменило её отношение к Богу. Ноеминь увидела, что Бог проявляет к ней неизменную любовь и доброту, и больше не говорила, что Бог заставляет её страдать.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Руфь 3:1–4:22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Вооз не был ближайшим родственником-мужчиной, который должен был помочь Руфи и Ноемини. Их ближайший родственник, который должен был быть </w:t>
      </w:r>
      <w:r>
        <w:rPr>
          <w:lang w:val="ru_RU" w:bidi="ru_RU"/>
        </w:rPr>
        <w:t>защитником семьи (искупителем)</w:t>
      </w:r>
      <w:r>
        <w:rPr>
          <w:lang w:val="ru_RU" w:bidi="ru_RU"/>
        </w:rPr>
        <w:t xml:space="preserve">, даже и не думал им помогать. Ноеминь использовала свои знания и </w:t>
      </w:r>
      <w:r>
        <w:rPr>
          <w:lang w:val="ru_RU" w:bidi="ru_RU"/>
        </w:rPr>
        <w:t>мудрость</w:t>
      </w:r>
      <w:r>
        <w:rPr>
          <w:lang w:val="ru_RU" w:bidi="ru_RU"/>
        </w:rPr>
        <w:t xml:space="preserve">, чтобы Руфь могла поговорить с Воозом и попросить его стать их защитником семьи. Вооз благословил Руфь за эту просьбу, ведь выбрав Вооза в качестве защитника семьи, Руфь показала, что уважает его и доверяет ему. Вооз составил мудрый план и сразу же начал действовать. Ближайший защитник семьи отказался брать на себя ответственность за Ноеминь и Руфь, и теперь Вооз смог стать их защитником семьи. Вооз </w:t>
      </w:r>
      <w:r>
        <w:rPr>
          <w:lang w:val="ru_RU" w:bidi="ru_RU"/>
        </w:rPr>
        <w:t>выкупил</w:t>
      </w:r>
      <w:r>
        <w:rPr>
          <w:lang w:val="ru_RU" w:bidi="ru_RU"/>
        </w:rPr>
        <w:t xml:space="preserve"> землю, когда-то принадлежавшую семье Ноемини, и женился на Руфи. Всё общество благословило их </w:t>
      </w:r>
      <w:r>
        <w:rPr>
          <w:lang w:val="ru_RU" w:bidi="ru_RU"/>
        </w:rPr>
        <w:t>брак</w:t>
      </w:r>
      <w:r>
        <w:rPr>
          <w:lang w:val="ru_RU" w:bidi="ru_RU"/>
        </w:rPr>
        <w:t xml:space="preserve"> и благословило сына, рождённого Руфью и Воозом. Хотя Руфь была моавитянкой, она присоединилась к </w:t>
      </w:r>
      <w:r>
        <w:rPr>
          <w:lang w:val="ru_RU" w:bidi="ru_RU"/>
        </w:rPr>
        <w:t>Божьему народу</w:t>
      </w:r>
      <w:r>
        <w:rPr>
          <w:lang w:val="ru_RU" w:bidi="ru_RU"/>
        </w:rPr>
        <w:t xml:space="preserve">. Её сын Овид продолжил имя первого мужа Руфи. Ноеминь заботилась об Овиде, как о собственном сыне. Овид стал дедом царя </w:t>
      </w:r>
      <w:r>
        <w:rPr>
          <w:lang w:val="ru_RU" w:bidi="ru_RU"/>
        </w:rPr>
        <w:t>Давида</w:t>
      </w:r>
      <w:r>
        <w:rPr>
          <w:lang w:val="ru_RU" w:bidi="ru_RU"/>
        </w:rPr>
        <w:t xml:space="preserve">. </w:t>
      </w:r>
      <w:r>
        <w:rPr>
          <w:lang w:val="ru_RU" w:bidi="ru_RU"/>
        </w:rPr>
        <w:t>Родословие</w:t>
      </w:r>
      <w:r>
        <w:rPr>
          <w:lang w:val="ru_RU" w:bidi="ru_RU"/>
        </w:rPr>
        <w:t xml:space="preserve"> показывает, что Давид происходит из родословной линии Иуды, Фареса и Руфи. Евангелие от Матфея показывает,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происходит из той же родословной линии (Мф.1:1–16).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