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Petro 1:1–11</w:t>
      </w:r>
      <w:r>
        <w:rPr>
          <w:lang w:val="sw_KE" w:bidi="sw_KE"/>
        </w:rPr>
      </w:r>
    </w:p>
    <w:p>
      <w:pPr/>
      <w:r>
        <w:rPr>
          <w:lang w:val="sw_KE" w:bidi="sw_KE"/>
        </w:rPr>
      </w:r>
      <w:r>
        <w:rPr>
          <w:lang w:val="sw_KE" w:bidi="sw_KE"/>
        </w:rPr>
        <w:t>Wa</w:t>
      </w:r>
      <w:r>
        <w:rPr>
          <w:lang w:val="sw_KE" w:bidi="sw_KE"/>
        </w:rPr>
        <w:t>umini</w:t>
      </w:r>
      <w:r>
        <w:rPr>
          <w:lang w:val="sw_KE" w:bidi="sw_KE"/>
        </w:rPr>
        <w:t xml:space="preserve"> ambao </w:t>
      </w:r>
      <w:r>
        <w:rPr>
          <w:lang w:val="sw_KE" w:bidi="sw_KE"/>
        </w:rPr>
        <w:t>Petro</w:t>
      </w:r>
      <w:r>
        <w:rPr>
          <w:lang w:val="sw_KE" w:bidi="sw_KE"/>
        </w:rPr>
        <w:t xml:space="preserve"> aliwaandikia walikuwa wamepokea ujumbe wa </w:t>
      </w:r>
      <w:r>
        <w:rPr>
          <w:lang w:val="sw_KE" w:bidi="sw_KE"/>
        </w:rPr>
        <w:t>habari njema</w:t>
      </w:r>
      <w:r>
        <w:rPr>
          <w:lang w:val="sw_KE" w:bidi="sw_KE"/>
        </w:rPr>
        <w:t>.</w:t>
      </w:r>
    </w:p>
    <w:p>
      <w:pPr/>
      <w:r>
        <w:rPr>
          <w:lang w:val="sw_KE" w:bidi="sw_KE"/>
        </w:rPr>
      </w:r>
      <w:r>
        <w:rPr>
          <w:lang w:val="sw_KE" w:bidi="sw_KE"/>
        </w:rPr>
        <w:t xml:space="preserve">Walikuwa wameokolewa kutoka kwa uovu katika </w:t>
      </w:r>
      <w:r>
        <w:rPr>
          <w:lang w:val="sw_KE" w:bidi="sw_KE"/>
        </w:rPr>
        <w:t>ulimwengu</w:t>
      </w:r>
      <w:r>
        <w:rPr>
          <w:lang w:val="sw_KE" w:bidi="sw_KE"/>
        </w:rPr>
        <w:t xml:space="preserve">. </w:t>
      </w:r>
      <w:r>
        <w:rPr>
          <w:lang w:val="sw_KE" w:bidi="sw_KE"/>
        </w:rPr>
        <w:t>Mungu</w:t>
      </w:r>
      <w:r>
        <w:rPr>
          <w:lang w:val="sw_KE" w:bidi="sw_KE"/>
        </w:rPr>
        <w:t xml:space="preserve"> alikuwa amewapa kila kitu walichohitaji kufuata mfano wa </w:t>
      </w:r>
      <w:r>
        <w:rPr>
          <w:lang w:val="sw_KE" w:bidi="sw_KE"/>
        </w:rPr>
        <w:t>Yesu</w:t>
      </w:r>
      <w:r>
        <w:rPr>
          <w:lang w:val="sw_KE" w:bidi="sw_KE"/>
        </w:rPr>
        <w:t>.</w:t>
      </w:r>
    </w:p>
    <w:p>
      <w:pPr/>
      <w:r>
        <w:rPr>
          <w:lang w:val="sw_KE" w:bidi="sw_KE"/>
        </w:rPr>
      </w:r>
      <w:r>
        <w:rPr>
          <w:lang w:val="sw_KE" w:bidi="sw_KE"/>
        </w:rPr>
        <w:t xml:space="preserve">Wangeweza kuishi maisha ya kiungu na </w:t>
      </w:r>
      <w:r>
        <w:rPr>
          <w:lang w:val="sw_KE" w:bidi="sw_KE"/>
        </w:rPr>
        <w:t>matakatifu</w:t>
      </w:r>
      <w:r>
        <w:rPr>
          <w:lang w:val="sw_KE" w:bidi="sw_KE"/>
        </w:rPr>
        <w:t xml:space="preserve"> kama Yesu alivyofanya. Walihitaji kuendelea kujifunza na kukua katika </w:t>
      </w:r>
      <w:r>
        <w:rPr>
          <w:lang w:val="sw_KE" w:bidi="sw_KE"/>
        </w:rPr>
        <w:t>imani</w:t>
      </w:r>
      <w:r>
        <w:rPr>
          <w:lang w:val="sw_KE" w:bidi="sw_KE"/>
        </w:rPr>
        <w:t>.</w:t>
      </w:r>
    </w:p>
    <w:p>
      <w:pPr/>
      <w:r>
        <w:rPr>
          <w:lang w:val="sw_KE" w:bidi="sw_KE"/>
        </w:rPr>
      </w:r>
      <w:r>
        <w:rPr>
          <w:lang w:val="sw_KE" w:bidi="sw_KE"/>
        </w:rPr>
        <w:t xml:space="preserve">Petro alieleza wazi kwamba hili lilihitaji juhudi na </w:t>
      </w:r>
      <w:r>
        <w:rPr>
          <w:lang w:val="sw_KE" w:bidi="sw_KE"/>
        </w:rPr>
        <w:t>kazi</w:t>
      </w:r>
      <w:r>
        <w:rPr>
          <w:lang w:val="sw_KE" w:bidi="sw_KE"/>
        </w:rPr>
        <w:t xml:space="preserve"> ngumu. Alitaja njia saba ambazo waumini wanapaswa kuendelea kukua. Orodha hii ni kama orodha ya </w:t>
      </w:r>
      <w:r>
        <w:rPr>
          <w:lang w:val="sw_KE" w:bidi="sw_KE"/>
        </w:rPr>
        <w:t>Paulo</w:t>
      </w:r>
      <w:r>
        <w:rPr>
          <w:lang w:val="sw_KE" w:bidi="sw_KE"/>
        </w:rPr>
        <w:t xml:space="preserve"> ya </w:t>
      </w:r>
      <w:r>
        <w:rPr>
          <w:lang w:val="sw_KE" w:bidi="sw_KE"/>
        </w:rPr>
        <w:t>matunda ya Roho Mtakatifu</w:t>
      </w:r>
      <w:r>
        <w:rPr>
          <w:lang w:val="sw_KE" w:bidi="sw_KE"/>
        </w:rPr>
        <w:t xml:space="preserve"> katika Wagalatia 5:22–23.</w:t>
      </w:r>
    </w:p>
    <w:p>
      <w:pPr/>
      <w:r>
        <w:rPr>
          <w:lang w:val="sw_KE" w:bidi="sw_KE"/>
        </w:rPr>
      </w:r>
      <w:r>
        <w:rPr>
          <w:lang w:val="sw_KE" w:bidi="sw_KE"/>
        </w:rPr>
        <w:t xml:space="preserve">Waumini wanapomjua Yesu zaidi na zaidi, wanakuwa kama yeye zaidi na zaidi. Hivi ndivyo wanavyoshiriki katika asili ya Mungu. Kukua katika imani kunawaruhusu waumini kuwa na manufaa wakati ufalme wa Yesu unaposambaa duniani. Ufalme wa Yesu ni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2 Petro 1:12–21</w:t>
      </w:r>
      <w:r>
        <w:rPr>
          <w:lang w:val="sw_KE" w:bidi="sw_KE"/>
        </w:rPr>
      </w:r>
    </w:p>
    <w:p>
      <w:pPr/>
      <w:r>
        <w:rPr>
          <w:lang w:val="sw_KE" w:bidi="sw_KE"/>
        </w:rPr>
      </w:r>
      <w:r>
        <w:rPr>
          <w:lang w:val="sw_KE" w:bidi="sw_KE"/>
        </w:rPr>
        <w:t xml:space="preserve">Petro aliamini kwamba angekufa hivi karibuni. Ilikuwa muhimu kwake kuwakumbusha waumini ukweli kuhusu Yesu. Alielezea njia mbili ambazo yeye na </w:t>
      </w:r>
      <w:r>
        <w:rPr>
          <w:lang w:val="sw_KE" w:bidi="sw_KE"/>
        </w:rPr>
        <w:t>mitume</w:t>
      </w:r>
      <w:r>
        <w:rPr>
          <w:lang w:val="sw_KE" w:bidi="sw_KE"/>
        </w:rPr>
        <w:t xml:space="preserve"> wengine walijua ukweli.</w:t>
      </w:r>
    </w:p>
    <w:p>
      <w:pPr/>
      <w:r>
        <w:rPr>
          <w:lang w:val="sw_KE" w:bidi="sw_KE"/>
        </w:rPr>
      </w:r>
      <w:r>
        <w:rPr>
          <w:lang w:val="sw_KE" w:bidi="sw_KE"/>
        </w:rPr>
        <w:t xml:space="preserve">Kwanza, walikuwa na Yesu alipokuwa akiishi na kutumikia duniani. Petro, </w:t>
      </w:r>
      <w:r>
        <w:rPr>
          <w:lang w:val="sw_KE" w:bidi="sw_KE"/>
        </w:rPr>
        <w:t>Yakobo</w:t>
      </w:r>
      <w:r>
        <w:rPr>
          <w:lang w:val="sw_KE" w:bidi="sw_KE"/>
        </w:rPr>
        <w:t xml:space="preserve"> na </w:t>
      </w:r>
      <w:r>
        <w:rPr>
          <w:lang w:val="sw_KE" w:bidi="sw_KE"/>
        </w:rPr>
        <w:t>Yohana</w:t>
      </w:r>
      <w:r>
        <w:rPr>
          <w:lang w:val="sw_KE" w:bidi="sw_KE"/>
        </w:rPr>
        <w:t xml:space="preserve"> waliona </w:t>
      </w:r>
      <w:r>
        <w:rPr>
          <w:lang w:val="sw_KE" w:bidi="sw_KE"/>
        </w:rPr>
        <w:t>utukufu</w:t>
      </w:r>
      <w:r>
        <w:rPr>
          <w:lang w:val="sw_KE" w:bidi="sw_KE"/>
        </w:rPr>
        <w:t xml:space="preserve"> wa Yesu kwa njia ambayo wengine hawakuiona. Waliona kwa macho yao wenyewe walipokuwa mlimani na Yesu (Mathayo 17:1–8).</w:t>
      </w:r>
    </w:p>
    <w:p>
      <w:pPr/>
      <w:r>
        <w:rPr>
          <w:lang w:val="sw_KE" w:bidi="sw_KE"/>
        </w:rPr>
      </w:r>
      <w:r>
        <w:rPr>
          <w:lang w:val="sw_KE" w:bidi="sw_KE"/>
        </w:rPr>
        <w:t xml:space="preserve">Pili, mitume walielewa kwamba kulikuwa na </w:t>
      </w:r>
      <w:r>
        <w:rPr>
          <w:lang w:val="sw_KE" w:bidi="sw_KE"/>
        </w:rPr>
        <w:t>unabii mwingi kuhusu Yesu</w:t>
      </w:r>
      <w:r>
        <w:rPr>
          <w:lang w:val="sw_KE" w:bidi="sw_KE"/>
        </w:rPr>
        <w:t xml:space="preserve"> katika </w:t>
      </w:r>
      <w:r>
        <w:rPr>
          <w:lang w:val="sw_KE" w:bidi="sw_KE"/>
        </w:rPr>
        <w:t>Agano la Kale</w:t>
      </w:r>
      <w:r>
        <w:rPr>
          <w:lang w:val="sw_KE" w:bidi="sw_KE"/>
        </w:rPr>
        <w:t xml:space="preserve">. </w:t>
      </w:r>
      <w:r>
        <w:rPr>
          <w:lang w:val="sw_KE" w:bidi="sw_KE"/>
        </w:rPr>
        <w:t>Manabii</w:t>
      </w:r>
      <w:r>
        <w:rPr>
          <w:lang w:val="sw_KE" w:bidi="sw_KE"/>
        </w:rPr>
        <w:t xml:space="preserve"> hawakutunga maneno. Walikuwa wamesema maneno ambayo </w:t>
      </w:r>
      <w:r>
        <w:rPr>
          <w:lang w:val="sw_KE" w:bidi="sw_KE"/>
        </w:rPr>
        <w:t>Roho Mtakatifu</w:t>
      </w:r>
      <w:r>
        <w:rPr>
          <w:lang w:val="sw_KE" w:bidi="sw_KE"/>
        </w:rPr>
        <w:t xml:space="preserve"> aliwapa. </w:t>
      </w:r>
      <w:r>
        <w:rPr>
          <w:lang w:val="sw_KE" w:bidi="sw_KE"/>
        </w:rPr>
        <w:t>Unabii huu</w:t>
      </w:r>
      <w:r>
        <w:rPr>
          <w:lang w:val="sw_KE" w:bidi="sw_KE"/>
        </w:rPr>
        <w:t xml:space="preserve"> ulitimizwa katika maisha ya Yesu.</w:t>
      </w:r>
    </w:p>
    <w:p>
      <w:pPr/>
      <w:r>
        <w:rPr>
          <w:lang w:val="sw_KE" w:bidi="sw_KE"/>
        </w:rPr>
      </w:r>
      <w:r>
        <w:rPr>
          <w:lang w:val="sw_KE" w:bidi="sw_KE"/>
        </w:rPr>
        <w:t xml:space="preserve">Mmoja wa hawa alizungumza na </w:t>
      </w:r>
      <w:r>
        <w:rPr>
          <w:lang w:val="sw_KE" w:bidi="sw_KE"/>
        </w:rPr>
        <w:t>Balaamu</w:t>
      </w:r>
      <w:r>
        <w:rPr>
          <w:lang w:val="sw_KE" w:bidi="sw_KE"/>
        </w:rPr>
        <w:t xml:space="preserve">. Balaamu alizungumza kuhusu nyota inayokuja kutoka kwa </w:t>
      </w:r>
      <w:r>
        <w:rPr>
          <w:lang w:val="sw_KE" w:bidi="sw_KE"/>
        </w:rPr>
        <w:t>ukoo</w:t>
      </w:r>
      <w:r>
        <w:rPr>
          <w:lang w:val="sw_KE" w:bidi="sw_KE"/>
        </w:rPr>
        <w:t xml:space="preserve"> wa </w:t>
      </w:r>
      <w:r>
        <w:rPr>
          <w:lang w:val="sw_KE" w:bidi="sw_KE"/>
        </w:rPr>
        <w:t>Yakobo</w:t>
      </w:r>
      <w:r>
        <w:rPr>
          <w:lang w:val="sw_KE" w:bidi="sw_KE"/>
        </w:rPr>
        <w:t xml:space="preserve"> (Hesabu 24:17).</w:t>
      </w:r>
    </w:p>
    <w:p>
      <w:pPr/>
      <w:r>
        <w:rPr>
          <w:lang w:val="sw_KE" w:bidi="sw_KE"/>
        </w:rPr>
      </w:r>
      <w:r>
        <w:rPr>
          <w:lang w:val="sw_KE" w:bidi="sw_KE"/>
        </w:rPr>
        <w:t xml:space="preserve">Petro alimwita Yesu Nyota ya Asubuhi. Hii ilikuwa njia ya kuzungumzia jinsi Yesu analeta </w:t>
      </w:r>
      <w:r>
        <w:rPr>
          <w:lang w:val="sw_KE" w:bidi="sw_KE"/>
        </w:rPr>
        <w:t>nuru</w:t>
      </w:r>
      <w:r>
        <w:rPr>
          <w:lang w:val="sw_KE" w:bidi="sw_KE"/>
        </w:rPr>
        <w:t xml:space="preserve"> ya Mungu ulimwenguni. Petro alisema kwamba dunia itakuwa mahali </w:t>
      </w:r>
      <w:r>
        <w:rPr>
          <w:lang w:val="sw_KE" w:bidi="sw_KE"/>
        </w:rPr>
        <w:t>penye giza</w:t>
      </w:r>
      <w:r>
        <w:rPr>
          <w:lang w:val="sw_KE" w:bidi="sw_KE"/>
        </w:rPr>
        <w:t xml:space="preserve"> hadi </w:t>
      </w:r>
      <w:r>
        <w:rPr>
          <w:lang w:val="sw_KE" w:bidi="sw_KE"/>
        </w:rPr>
        <w:t>kurudi kwa Yesu</w:t>
      </w:r>
      <w:r>
        <w:rPr>
          <w:lang w:val="sw_KE" w:bidi="sw_KE"/>
        </w:rPr>
        <w:t>.</w:t>
      </w:r>
      <w:r>
        <w:rPr>
          <w:lang w:val="sw_KE" w:bidi="sw_KE"/>
        </w:rPr>
      </w:r>
      <w:r>
        <w:rPr>
          <w:lang w:val="sw_KE" w:bidi="sw_KE"/>
        </w:rPr>
      </w:r>
    </w:p>
    <w:p>
      <w:pPr/>
      <w:r>
        <w:rPr>
          <w:lang w:val="sw_KE" w:bidi="sw_KE"/>
        </w:rPr>
      </w:r>
    </w:p>
    <w:p>
      <w:pPr>
        <w:pStyle w:val="Heading2"/>
      </w:pPr>
      <w:r>
        <w:rPr>
          <w:lang w:val="sw_KE" w:bidi="sw_KE"/>
        </w:rPr>
        <w:t>2 Petro 2:1–9</w:t>
      </w:r>
      <w:r>
        <w:rPr>
          <w:lang w:val="sw_KE" w:bidi="sw_KE"/>
        </w:rPr>
      </w:r>
    </w:p>
    <w:p>
      <w:pPr/>
      <w:r>
        <w:rPr>
          <w:lang w:val="sw_KE" w:bidi="sw_KE"/>
        </w:rPr>
      </w:r>
      <w:r>
        <w:rPr>
          <w:lang w:val="sw_KE" w:bidi="sw_KE"/>
        </w:rPr>
        <w:t>Petro aliwaonya waumini wasiwaamini walimu waliokuwa wakifundisha mambo ambayo hayakuwa ya kweli. Walimu wa uongo hawakutaka yaliyo mema kwa waumini. Walitaka kuwatumia wafuasi wa Yesu vibaya.</w:t>
      </w:r>
    </w:p>
    <w:p>
      <w:pPr/>
      <w:r>
        <w:rPr>
          <w:lang w:val="sw_KE" w:bidi="sw_KE"/>
        </w:rPr>
      </w:r>
      <w:r>
        <w:rPr>
          <w:lang w:val="sw_KE" w:bidi="sw_KE"/>
        </w:rPr>
        <w:t xml:space="preserve">Petro alieleza wazi kwamba Mungu angewazuia na kuleta </w:t>
      </w:r>
      <w:r>
        <w:rPr>
          <w:lang w:val="sw_KE" w:bidi="sw_KE"/>
        </w:rPr>
        <w:t>hukumu</w:t>
      </w:r>
      <w:r>
        <w:rPr>
          <w:lang w:val="sw_KE" w:bidi="sw_KE"/>
        </w:rPr>
        <w:t xml:space="preserve"> dhidi yao. Alitumia mifano mitatu kutoka Agano la Kale. Mifano hii ilionyesha kwamba Mungu anajua jinsi ya kuhukumu na kuadhibu </w:t>
      </w:r>
      <w:r>
        <w:rPr>
          <w:lang w:val="sw_KE" w:bidi="sw_KE"/>
        </w:rPr>
        <w:t>viumbe waovu wa kiroho</w:t>
      </w:r>
      <w:r>
        <w:rPr>
          <w:lang w:val="sw_KE" w:bidi="sw_KE"/>
        </w:rPr>
        <w:t>.</w:t>
      </w:r>
    </w:p>
    <w:p>
      <w:pPr/>
      <w:r>
        <w:rPr>
          <w:lang w:val="sw_KE" w:bidi="sw_KE"/>
        </w:rPr>
      </w:r>
      <w:r>
        <w:rPr>
          <w:lang w:val="sw_KE" w:bidi="sw_KE"/>
        </w:rPr>
        <w:t xml:space="preserve">Hali hiyo ni kweli kwa </w:t>
      </w:r>
      <w:r>
        <w:rPr>
          <w:lang w:val="sw_KE" w:bidi="sw_KE"/>
        </w:rPr>
        <w:t>watu wasiomcha Mungu</w:t>
      </w:r>
      <w:r>
        <w:rPr>
          <w:lang w:val="sw_KE" w:bidi="sw_KE"/>
        </w:rPr>
        <w:t>. Mifano pia ilionyesha kwamba Mungu anajua jinsi ya kuwalinda watu wacha Mungu.</w:t>
      </w:r>
      <w:r>
        <w:rPr>
          <w:lang w:val="sw_KE" w:bidi="sw_KE"/>
        </w:rPr>
      </w:r>
      <w:r>
        <w:rPr>
          <w:lang w:val="sw_KE" w:bidi="sw_KE"/>
        </w:rPr>
      </w:r>
    </w:p>
    <w:p>
      <w:pPr/>
      <w:r>
        <w:rPr>
          <w:lang w:val="sw_KE" w:bidi="sw_KE"/>
        </w:rPr>
      </w:r>
    </w:p>
    <w:p>
      <w:pPr>
        <w:pStyle w:val="Heading2"/>
      </w:pPr>
      <w:r>
        <w:rPr>
          <w:lang w:val="sw_KE" w:bidi="sw_KE"/>
        </w:rPr>
        <w:t>2 Petro 2:10–22</w:t>
      </w:r>
      <w:r>
        <w:rPr>
          <w:lang w:val="sw_KE" w:bidi="sw_KE"/>
        </w:rPr>
      </w:r>
    </w:p>
    <w:p>
      <w:pPr/>
      <w:r>
        <w:rPr>
          <w:lang w:val="sw_KE" w:bidi="sw_KE"/>
        </w:rPr>
      </w:r>
      <w:r>
        <w:rPr>
          <w:lang w:val="sw_KE" w:bidi="sw_KE"/>
        </w:rPr>
        <w:t>Kwenye sura ya 1, Petro alizungumza kuhusu waumini fulani. Walikuwa wamesahau kwamba dhambi zao za zamani (</w:t>
      </w:r>
      <w:r>
        <w:rPr>
          <w:lang w:val="sw_KE" w:bidi="sw_KE"/>
        </w:rPr>
        <w:t>dhambi</w:t>
      </w:r>
      <w:r>
        <w:rPr>
          <w:lang w:val="sw_KE" w:bidi="sw_KE"/>
        </w:rPr>
        <w:t>) zilikuwa zimeoshwa.</w:t>
      </w:r>
    </w:p>
    <w:p>
      <w:pPr/>
      <w:r>
        <w:rPr>
          <w:lang w:val="sw_KE" w:bidi="sw_KE"/>
        </w:rPr>
      </w:r>
      <w:r>
        <w:rPr>
          <w:lang w:val="sw_KE" w:bidi="sw_KE"/>
        </w:rPr>
        <w:t>Kuosha dhambi ni njia ya kuzungumzia kusamehewa. Hapa Petro alielezea zaidi kuhusu waumini hawa. Walifuata tamaa za dhambi kwa makusudi.</w:t>
      </w:r>
    </w:p>
    <w:p>
      <w:pPr/>
      <w:r>
        <w:rPr>
          <w:lang w:val="sw_KE" w:bidi="sw_KE"/>
        </w:rPr>
      </w:r>
      <w:r>
        <w:rPr>
          <w:lang w:val="sw_KE" w:bidi="sw_KE"/>
        </w:rPr>
        <w:t>Kitu kikuu kuhusu waumini hawa ni kwamba walichukia kuwa chini ya mamlaka. Hawakutaka kumtumikia Yesu kwa unyenyekevu kama Bwana wao. Walitafuta uhuru wa kufanya chochote walichotaka.</w:t>
      </w:r>
    </w:p>
    <w:p>
      <w:pPr/>
      <w:r>
        <w:rPr>
          <w:lang w:val="sw_KE" w:bidi="sw_KE"/>
        </w:rPr>
      </w:r>
      <w:r>
        <w:rPr>
          <w:lang w:val="sw_KE" w:bidi="sw_KE"/>
        </w:rPr>
        <w:t xml:space="preserve">Petro alieleza wazi kwamba hii haikuwa uhuru wa kweli. Iliwafanya waumini hawa kuwa </w:t>
      </w:r>
      <w:r>
        <w:rPr>
          <w:lang w:val="sw_KE" w:bidi="sw_KE"/>
        </w:rPr>
        <w:t>watumwa</w:t>
      </w:r>
      <w:r>
        <w:rPr>
          <w:lang w:val="sw_KE" w:bidi="sw_KE"/>
        </w:rPr>
        <w:t xml:space="preserve"> wa tamaa mbaya zilizowatawala. Walitumikia dhambi kama bwana wao badala ya kumtumikia Yesu. Petro aliandika wazi kuhusu hukumu ya Mungu dhidi ya watu hawa.</w:t>
      </w:r>
      <w:r>
        <w:rPr>
          <w:lang w:val="sw_KE" w:bidi="sw_KE"/>
        </w:rPr>
      </w:r>
      <w:r>
        <w:rPr>
          <w:lang w:val="sw_KE" w:bidi="sw_KE"/>
        </w:rPr>
      </w:r>
    </w:p>
    <w:p>
      <w:pPr/>
      <w:r>
        <w:rPr>
          <w:lang w:val="sw_KE" w:bidi="sw_KE"/>
        </w:rPr>
      </w:r>
    </w:p>
    <w:p>
      <w:pPr>
        <w:pStyle w:val="Heading2"/>
      </w:pPr>
      <w:r>
        <w:rPr>
          <w:lang w:val="sw_KE" w:bidi="sw_KE"/>
        </w:rPr>
        <w:t>2 Petro 3:1–10</w:t>
      </w:r>
      <w:r>
        <w:rPr>
          <w:lang w:val="sw_KE" w:bidi="sw_KE"/>
        </w:rPr>
      </w:r>
    </w:p>
    <w:p>
      <w:pPr/>
      <w:r>
        <w:rPr>
          <w:lang w:val="sw_KE" w:bidi="sw_KE"/>
        </w:rPr>
      </w:r>
      <w:r>
        <w:rPr>
          <w:lang w:val="sw_KE" w:bidi="sw_KE"/>
        </w:rPr>
        <w:t xml:space="preserve">Yesu alikuwa ameahidi kurudi duniani. Kwa miaka mingi baada ya </w:t>
      </w:r>
      <w:r>
        <w:rPr>
          <w:lang w:val="sw_KE" w:bidi="sw_KE"/>
        </w:rPr>
        <w:t>ufufuo</w:t>
      </w:r>
      <w:r>
        <w:rPr>
          <w:lang w:val="sw_KE" w:bidi="sw_KE"/>
        </w:rPr>
        <w:t xml:space="preserve"> wa Yesu, waumini walitarajia kwamba angerudi hivi karibuni.</w:t>
      </w:r>
    </w:p>
    <w:p>
      <w:pPr/>
      <w:r>
        <w:rPr>
          <w:lang w:val="sw_KE" w:bidi="sw_KE"/>
        </w:rPr>
      </w:r>
      <w:r>
        <w:rPr>
          <w:lang w:val="sw_KE" w:bidi="sw_KE"/>
        </w:rPr>
        <w:t xml:space="preserve">Kisha waumini wengine walianza kutilia shaka kwamba angerudi. Watu wengine waliwadhihaki waumini kwa kufikiria kwamba Yesu angerudi. Petro alieleza kwamba Mungu si mwepesi wa kutenda au hawezi kutimiza ahadi zake. Badala yake, yeye ni mvumilivu. </w:t>
      </w:r>
      <w:r>
        <w:rPr>
          <w:lang w:val="sw_KE" w:bidi="sw_KE"/>
        </w:rPr>
        <w:t>Mungu huchagua</w:t>
      </w:r>
      <w:r>
        <w:rPr>
          <w:lang w:val="sw_KE" w:bidi="sw_KE"/>
        </w:rPr>
        <w:t xml:space="preserve"> kusubiri. Anataka watu </w:t>
      </w:r>
      <w:r>
        <w:rPr>
          <w:lang w:val="sw_KE" w:bidi="sw_KE"/>
        </w:rPr>
        <w:t>watubu</w:t>
      </w:r>
      <w:r>
        <w:rPr>
          <w:lang w:val="sw_KE" w:bidi="sw_KE"/>
        </w:rPr>
        <w:t xml:space="preserve"> na kuacha dhambi zao. Anawapa kila mtu fursa ya kumrudia.</w:t>
      </w:r>
    </w:p>
    <w:p>
      <w:pPr/>
      <w:r>
        <w:rPr>
          <w:lang w:val="sw_KE" w:bidi="sw_KE"/>
        </w:rPr>
      </w:r>
      <w:r>
        <w:rPr>
          <w:lang w:val="sw_KE" w:bidi="sw_KE"/>
        </w:rPr>
        <w:t xml:space="preserve">Petro alielezea </w:t>
      </w:r>
      <w:r>
        <w:rPr>
          <w:lang w:val="sw_KE" w:bidi="sw_KE"/>
        </w:rPr>
        <w:t>siku ya hukumu</w:t>
      </w:r>
      <w:r>
        <w:rPr>
          <w:lang w:val="sw_KE" w:bidi="sw_KE"/>
        </w:rPr>
        <w:t xml:space="preserve"> kuja kama mwizi. Yesu pia alikuwa amezungumzia hivyo katika Luka 12:39. Petro alielezea </w:t>
      </w:r>
      <w:r>
        <w:rPr>
          <w:lang w:val="sw_KE" w:bidi="sw_KE"/>
        </w:rPr>
        <w:t>hukumu</w:t>
      </w:r>
      <w:r>
        <w:rPr>
          <w:lang w:val="sw_KE" w:bidi="sw_KE"/>
        </w:rPr>
        <w:t xml:space="preserve"> ya Mungu kama moto unaoharibu </w:t>
      </w:r>
      <w:r>
        <w:rPr>
          <w:lang w:val="sw_KE" w:bidi="sw_KE"/>
        </w:rPr>
        <w:t>mbingu</w:t>
      </w:r>
      <w:r>
        <w:rPr>
          <w:lang w:val="sw_KE" w:bidi="sw_KE"/>
        </w:rPr>
        <w:t xml:space="preserve"> na dunia.</w:t>
      </w:r>
    </w:p>
    <w:p>
      <w:pPr/>
      <w:r>
        <w:rPr>
          <w:lang w:val="sw_KE" w:bidi="sw_KE"/>
        </w:rPr>
      </w:r>
      <w:r>
        <w:rPr>
          <w:lang w:val="sw_KE" w:bidi="sw_KE"/>
        </w:rPr>
        <w:t xml:space="preserve">Alikuwa akizungumza kuhusu aina ya moto unaoyeyusha dhahabu na kuifanya safi. Kitabu cha </w:t>
      </w:r>
      <w:r>
        <w:rPr>
          <w:lang w:val="sw_KE" w:bidi="sw_KE"/>
        </w:rPr>
        <w:t>Malaki</w:t>
      </w:r>
      <w:r>
        <w:rPr>
          <w:lang w:val="sw_KE" w:bidi="sw_KE"/>
        </w:rPr>
        <w:t xml:space="preserve"> pia kinazungumzia aina hii ya moto (Malaki 3:1–3). Moto huo ungeunguza kila kitu mbinguni na duniani kinachompinga Mungu.</w:t>
      </w:r>
      <w:r>
        <w:rPr>
          <w:lang w:val="sw_KE" w:bidi="sw_KE"/>
        </w:rPr>
      </w:r>
      <w:r>
        <w:rPr>
          <w:lang w:val="sw_KE" w:bidi="sw_KE"/>
        </w:rPr>
      </w:r>
    </w:p>
    <w:p>
      <w:pPr/>
      <w:r>
        <w:rPr>
          <w:lang w:val="sw_KE" w:bidi="sw_KE"/>
        </w:rPr>
      </w:r>
    </w:p>
    <w:p>
      <w:pPr>
        <w:pStyle w:val="Heading2"/>
      </w:pPr>
      <w:r>
        <w:rPr>
          <w:lang w:val="sw_KE" w:bidi="sw_KE"/>
        </w:rPr>
        <w:t>2 Petro 3:11–18</w:t>
      </w:r>
      <w:r>
        <w:rPr>
          <w:lang w:val="sw_KE" w:bidi="sw_KE"/>
        </w:rPr>
      </w:r>
    </w:p>
    <w:p>
      <w:pPr/>
      <w:r>
        <w:rPr>
          <w:lang w:val="sw_KE" w:bidi="sw_KE"/>
        </w:rPr>
      </w:r>
      <w:r>
        <w:rPr>
          <w:lang w:val="sw_KE" w:bidi="sw_KE"/>
        </w:rPr>
        <w:t xml:space="preserve">Petro aliwaambia waumini jinsi walivyopaswa kuishi wakati wakimsubiri Yesu kurudi. Walipaswa kuishi maisha matakatifu. Hii ilijumuisha kuwa na </w:t>
      </w:r>
      <w:r>
        <w:rPr>
          <w:lang w:val="sw_KE" w:bidi="sw_KE"/>
        </w:rPr>
        <w:t>amani</w:t>
      </w:r>
      <w:r>
        <w:rPr>
          <w:lang w:val="sw_KE" w:bidi="sw_KE"/>
        </w:rPr>
        <w:t xml:space="preserve"> na Mungu.</w:t>
      </w:r>
    </w:p>
    <w:p>
      <w:pPr/>
      <w:r>
        <w:rPr>
          <w:lang w:val="sw_KE" w:bidi="sw_KE"/>
        </w:rPr>
      </w:r>
      <w:r>
        <w:rPr>
          <w:lang w:val="sw_KE" w:bidi="sw_KE"/>
        </w:rPr>
        <w:t>Ilikuwa ni pamoja na kujiepusha na walimu wa uongo. Badala yake wanapaswa kushikilia mafundisho ya kweli kama vile Petro na Paulo walivyofundisha. Mafundisho ya Petro yalilingana na mafundisho ya Paulo.</w:t>
      </w:r>
    </w:p>
    <w:p>
      <w:pPr/>
      <w:r>
        <w:rPr>
          <w:lang w:val="sw_KE" w:bidi="sw_KE"/>
        </w:rPr>
      </w:r>
      <w:r>
        <w:rPr>
          <w:lang w:val="sw_KE" w:bidi="sw_KE"/>
        </w:rPr>
        <w:t>Maisha matakatifu</w:t>
      </w:r>
      <w:r>
        <w:rPr>
          <w:lang w:val="sw_KE" w:bidi="sw_KE"/>
        </w:rPr>
        <w:t xml:space="preserve"> ni pamoja na kumjua Yesu </w:t>
      </w:r>
      <w:r>
        <w:rPr>
          <w:lang w:val="sw_KE" w:bidi="sw_KE"/>
        </w:rPr>
        <w:t>Bwana</w:t>
      </w:r>
      <w:r>
        <w:rPr>
          <w:lang w:val="sw_KE" w:bidi="sw_KE"/>
        </w:rPr>
        <w:t xml:space="preserve"> na </w:t>
      </w:r>
      <w:r>
        <w:rPr>
          <w:lang w:val="sw_KE" w:bidi="sw_KE"/>
        </w:rPr>
        <w:t>Mwokozi</w:t>
      </w:r>
      <w:r>
        <w:rPr>
          <w:lang w:val="sw_KE" w:bidi="sw_KE"/>
        </w:rPr>
        <w:t xml:space="preserve"> zaidi na zaidi. Kisha waumini wangehisi </w:t>
      </w:r>
      <w:r>
        <w:rPr>
          <w:lang w:val="sw_KE" w:bidi="sw_KE"/>
        </w:rPr>
        <w:t>neema</w:t>
      </w:r>
      <w:r>
        <w:rPr>
          <w:lang w:val="sw_KE" w:bidi="sw_KE"/>
        </w:rPr>
        <w:t xml:space="preserve"> ya Mungu kwa undani zaidi kila siku.</w:t>
      </w:r>
    </w:p>
    <w:p>
      <w:pPr/>
      <w:r>
        <w:rPr>
          <w:lang w:val="sw_KE" w:bidi="sw_KE"/>
        </w:rPr>
      </w:r>
      <w:r>
        <w:rPr>
          <w:lang w:val="sw_KE" w:bidi="sw_KE"/>
        </w:rPr>
        <w:t xml:space="preserve">Waumini walipaswa kufanya mambo haya yote huku wakitazamia kurudi kwa Yesu. Yesu haji kuharibu dunia. Anaenda kuihukumu na kuifanya safi. Ndiyo maana Petro alizungumza kuhusu mbingu mpya na dunia mpya. Alikuwa akizungumzia </w:t>
      </w:r>
      <w:r>
        <w:rPr>
          <w:lang w:val="sw_KE" w:bidi="sw_KE"/>
        </w:rPr>
        <w:t>uumbaji mpya</w:t>
      </w:r>
      <w:r>
        <w:rPr>
          <w:lang w:val="sw_KE" w:bidi="sw_KE"/>
        </w:rPr>
        <w:t>. Waumini lazima wasubiri kwa matumaini na uvumilivu kwa Mungu kutimiza ahadi hii.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