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1KI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1:1–4:34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列王紀上延續著在撒母耳記上、下中紀錄的</w:t>
      </w:r>
      <w:r>
        <w:rPr>
          <w:lang w:val="zh_TW" w:bidi="zh_TW"/>
        </w:rPr>
        <w:t>以色列</w:t>
      </w:r>
      <w:r>
        <w:rPr>
          <w:lang w:val="zh_TW" w:bidi="zh_TW"/>
        </w:rPr>
        <w:t>的故事。</w:t>
      </w:r>
      <w:r>
        <w:rPr>
          <w:lang w:val="zh_TW" w:bidi="zh_TW"/>
        </w:rPr>
        <w:t>大衛</w:t>
      </w:r>
      <w:r>
        <w:rPr>
          <w:lang w:val="zh_TW" w:bidi="zh_TW"/>
        </w:rPr>
        <w:t>曾經承諾</w:t>
      </w:r>
      <w:r>
        <w:rPr>
          <w:lang w:val="zh_TW" w:bidi="zh_TW"/>
        </w:rPr>
        <w:t>所羅門</w:t>
      </w:r>
      <w:r>
        <w:rPr>
          <w:lang w:val="zh_TW" w:bidi="zh_TW"/>
        </w:rPr>
        <w:t>會在他之後成為</w:t>
      </w:r>
      <w:r>
        <w:rPr>
          <w:lang w:val="zh_TW" w:bidi="zh_TW"/>
        </w:rPr>
        <w:t>王</w:t>
      </w:r>
      <w:r>
        <w:rPr>
          <w:lang w:val="zh_TW" w:bidi="zh_TW"/>
        </w:rPr>
        <w:t>。然而，大衛卻沒有採取任何行動來任命下一任君王。他也沒有引導和糾正他兒子們的行為。於是</w:t>
      </w:r>
      <w:r>
        <w:rPr>
          <w:lang w:val="zh_TW" w:bidi="zh_TW"/>
        </w:rPr>
        <w:t>亞多尼雅</w:t>
      </w:r>
      <w:r>
        <w:rPr>
          <w:lang w:val="zh_TW" w:bidi="zh_TW"/>
        </w:rPr>
        <w:t>像</w:t>
      </w:r>
      <w:r>
        <w:rPr>
          <w:lang w:val="zh_TW" w:bidi="zh_TW"/>
        </w:rPr>
        <w:t>押沙龍</w:t>
      </w:r>
      <w:r>
        <w:rPr>
          <w:lang w:val="zh_TW" w:bidi="zh_TW"/>
        </w:rPr>
        <w:t>曾經做過的一樣，自立為王，這在以色列引發了聲勢浩大的動亂。</w:t>
      </w:r>
      <w:r>
        <w:rPr>
          <w:lang w:val="zh_TW" w:bidi="zh_TW"/>
        </w:rPr>
        <w:t>拿單</w:t>
      </w:r>
      <w:r>
        <w:rPr>
          <w:lang w:val="zh_TW" w:bidi="zh_TW"/>
        </w:rPr>
        <w:t>和</w:t>
      </w:r>
      <w:r>
        <w:rPr>
          <w:lang w:val="zh_TW" w:bidi="zh_TW"/>
        </w:rPr>
        <w:t>拔示巴</w:t>
      </w:r>
      <w:r>
        <w:rPr>
          <w:lang w:val="zh_TW" w:bidi="zh_TW"/>
        </w:rPr>
        <w:t>說服大衛在他去世前立所羅門為國王。大衛對所羅門所說的遺言是關於支持或反對他的人，所羅門遵循了大衛的指示來對待他們，這包括殺死那些挑戰所羅門王權的人。大衛的遺言還強調了所羅門要按照</w:t>
      </w:r>
      <w:r>
        <w:rPr>
          <w:lang w:val="zh_TW" w:bidi="zh_TW"/>
        </w:rPr>
        <w:t>神</w:t>
      </w:r>
      <w:r>
        <w:rPr>
          <w:lang w:val="zh_TW" w:bidi="zh_TW"/>
        </w:rPr>
        <w:t>盼望他生活的方式去生活。大衛之後的國王應該全</w:t>
      </w:r>
      <w:r>
        <w:rPr>
          <w:lang w:val="zh_TW" w:bidi="zh_TW"/>
        </w:rPr>
        <w:t>心</w:t>
      </w:r>
      <w:r>
        <w:rPr>
          <w:lang w:val="zh_TW" w:bidi="zh_TW"/>
        </w:rPr>
        <w:t>忠於神，這是神所立的</w:t>
      </w:r>
      <w:r>
        <w:rPr>
          <w:lang w:val="zh_TW" w:bidi="zh_TW"/>
        </w:rPr>
        <w:t>大衛之約</w:t>
      </w:r>
      <w:r>
        <w:rPr>
          <w:lang w:val="zh_TW" w:bidi="zh_TW"/>
        </w:rPr>
        <w:t>的一部分。當所羅門求</w:t>
      </w:r>
      <w:r>
        <w:rPr>
          <w:lang w:val="zh_TW" w:bidi="zh_TW"/>
        </w:rPr>
        <w:t>智慧</w:t>
      </w:r>
      <w:r>
        <w:rPr>
          <w:lang w:val="zh_TW" w:bidi="zh_TW"/>
        </w:rPr>
        <w:t>時，神給了他比任何人都多的智慧，以色列人也認識到了所羅門的智慧。所羅門作為</w:t>
      </w:r>
      <w:r>
        <w:rPr>
          <w:lang w:val="zh_TW" w:bidi="zh_TW"/>
        </w:rPr>
        <w:t>審判官</w:t>
      </w:r>
      <w:r>
        <w:rPr>
          <w:lang w:val="zh_TW" w:bidi="zh_TW"/>
        </w:rPr>
        <w:t>，在解決棘手案件時作出的判決顯示了他的智慧。所羅門政府控制了住在以色列周圍的各個民族，這些國家的人也認識到所羅門的智慧，因此他們都來聽他講話。以色列人生活在</w:t>
      </w:r>
      <w:r>
        <w:rPr>
          <w:lang w:val="zh_TW" w:bidi="zh_TW"/>
        </w:rPr>
        <w:t>平安</w:t>
      </w:r>
      <w:r>
        <w:rPr>
          <w:lang w:val="zh_TW" w:bidi="zh_TW"/>
        </w:rPr>
        <w:t>和</w:t>
      </w:r>
      <w:r>
        <w:rPr>
          <w:lang w:val="zh_TW" w:bidi="zh_TW"/>
        </w:rPr>
        <w:t>安息</w:t>
      </w:r>
      <w:r>
        <w:rPr>
          <w:lang w:val="zh_TW" w:bidi="zh_TW"/>
        </w:rPr>
        <w:t>中。他們擁有一切所需，並且沒有受到敵人的虐待。這些都是</w:t>
      </w:r>
      <w:r>
        <w:rPr>
          <w:lang w:val="zh_TW" w:bidi="zh_TW"/>
        </w:rPr>
        <w:t>約的祝福</w:t>
      </w:r>
      <w:r>
        <w:rPr>
          <w:lang w:val="zh_TW" w:bidi="zh_TW"/>
        </w:rPr>
        <w:t>的一部分。不過，以色列人必須非常努力地工作來供應所羅門的政府，地方總督每月提供所有國王所用的食物和用品。</w:t>
      </w:r>
      <w:r>
        <w:rPr>
          <w:lang w:val="zh_TW" w:bidi="zh_TW"/>
        </w:rPr>
        <w:t>撒母耳</w:t>
      </w:r>
      <w:r>
        <w:rPr>
          <w:lang w:val="zh_TW" w:bidi="zh_TW"/>
        </w:rPr>
        <w:t>曾警告以色列人，這將是選擇立人為王的結果。（撒上8:11–18）。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5:1–8:66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所羅門在</w:t>
      </w:r>
      <w:r>
        <w:rPr>
          <w:lang w:val="zh_TW" w:bidi="zh_TW"/>
        </w:rPr>
        <w:t>耶路撒冷</w:t>
      </w:r>
      <w:r>
        <w:rPr>
          <w:lang w:val="zh_TW" w:bidi="zh_TW"/>
        </w:rPr>
        <w:t>為神建造了一座</w:t>
      </w:r>
      <w:r>
        <w:rPr>
          <w:lang w:val="zh_TW" w:bidi="zh_TW"/>
        </w:rPr>
        <w:t>聖殿</w:t>
      </w:r>
      <w:r>
        <w:rPr>
          <w:lang w:val="zh_TW" w:bidi="zh_TW"/>
        </w:rPr>
        <w:t>。他使用了</w:t>
      </w:r>
      <w:r>
        <w:rPr>
          <w:lang w:val="zh_TW" w:bidi="zh_TW"/>
        </w:rPr>
        <w:t>泰爾</w:t>
      </w:r>
      <w:r>
        <w:rPr>
          <w:lang w:val="zh_TW" w:bidi="zh_TW"/>
        </w:rPr>
        <w:t>王給他的材料，還使用了一位來自泰爾的技工來製作所有的銅製品。成千上萬的人被迫作工，去預備聖殿所需的所有木材和石材。聖殿花了</w:t>
      </w:r>
      <w:r>
        <w:rPr>
          <w:lang w:val="zh_TW" w:bidi="zh_TW"/>
        </w:rPr>
        <w:t>七</w:t>
      </w:r>
      <w:r>
        <w:rPr>
          <w:lang w:val="zh_TW" w:bidi="zh_TW"/>
        </w:rPr>
        <w:t>年時間才完成。聖殿在</w:t>
      </w:r>
      <w:r>
        <w:rPr>
          <w:lang w:val="zh_TW" w:bidi="zh_TW"/>
        </w:rPr>
        <w:t>住棚節</w:t>
      </w:r>
      <w:r>
        <w:rPr>
          <w:lang w:val="zh_TW" w:bidi="zh_TW"/>
        </w:rPr>
        <w:t>前完工了，所有以色列人聚集在一起獻上</w:t>
      </w:r>
      <w:r>
        <w:rPr>
          <w:lang w:val="zh_TW" w:bidi="zh_TW"/>
        </w:rPr>
        <w:t>祭物</w:t>
      </w:r>
      <w:r>
        <w:rPr>
          <w:lang w:val="zh_TW" w:bidi="zh_TW"/>
        </w:rPr>
        <w:t>，禱告（</w:t>
      </w:r>
      <w:r>
        <w:rPr>
          <w:lang w:val="zh_TW" w:bidi="zh_TW"/>
        </w:rPr>
        <w:t>禱告</w:t>
      </w:r>
      <w:r>
        <w:rPr>
          <w:lang w:val="zh_TW" w:bidi="zh_TW"/>
        </w:rPr>
        <w:t>）並歡樂慶祝了十四天。雖然神並沒有要求以色列人為他建造聖殿，但這是大衛和所羅門的心願，神欣應允了他們的願望，並像使用</w:t>
      </w:r>
      <w:r>
        <w:rPr>
          <w:lang w:val="zh_TW" w:bidi="zh_TW"/>
        </w:rPr>
        <w:t>聖幕</w:t>
      </w:r>
      <w:r>
        <w:rPr>
          <w:lang w:val="zh_TW" w:bidi="zh_TW"/>
        </w:rPr>
        <w:t>一樣使用聖殿。聖殿成為神在以色列中顯現的地方，他透過派遣一朵</w:t>
      </w:r>
      <w:r>
        <w:rPr>
          <w:lang w:val="zh_TW" w:bidi="zh_TW"/>
        </w:rPr>
        <w:t>雲</w:t>
      </w:r>
      <w:r>
        <w:rPr>
          <w:lang w:val="zh_TW" w:bidi="zh_TW"/>
        </w:rPr>
        <w:t>充滿聖殿來表明這一點，這朵雲是神</w:t>
      </w:r>
      <w:r>
        <w:rPr>
          <w:lang w:val="zh_TW" w:bidi="zh_TW"/>
        </w:rPr>
        <w:t>榮耀</w:t>
      </w:r>
      <w:r>
        <w:rPr>
          <w:lang w:val="zh_TW" w:bidi="zh_TW"/>
        </w:rPr>
        <w:t>的象徵。對神來說，最重要的是他的子民跟隨祂並順服祂，神在一條信息中提醒了所羅門這一點。國王必須樹立完全忠於</w:t>
      </w:r>
      <w:r>
        <w:rPr>
          <w:lang w:val="zh_TW" w:bidi="zh_TW"/>
        </w:rPr>
        <w:t>西奈山之約</w:t>
      </w:r>
      <w:r>
        <w:rPr>
          <w:lang w:val="zh_TW" w:bidi="zh_TW"/>
        </w:rPr>
        <w:t>的榜樣。</w:t>
      </w:r>
      <w:r>
        <w:rPr>
          <w:lang w:val="zh_TW" w:bidi="zh_TW"/>
        </w:rPr>
        <w:t>石版</w:t>
      </w:r>
      <w:r>
        <w:rPr>
          <w:lang w:val="zh_TW" w:bidi="zh_TW"/>
        </w:rPr>
        <w:t>在</w:t>
      </w:r>
      <w:r>
        <w:rPr>
          <w:lang w:val="zh_TW" w:bidi="zh_TW"/>
        </w:rPr>
        <w:t>約櫃</w:t>
      </w:r>
      <w:r>
        <w:rPr>
          <w:lang w:val="zh_TW" w:bidi="zh_TW"/>
        </w:rPr>
        <w:t>中，是這個</w:t>
      </w:r>
      <w:r>
        <w:rPr>
          <w:lang w:val="zh_TW" w:bidi="zh_TW"/>
        </w:rPr>
        <w:t>約</w:t>
      </w:r>
      <w:r>
        <w:rPr>
          <w:lang w:val="zh_TW" w:bidi="zh_TW"/>
        </w:rPr>
        <w:t>的記錄。所羅門的祝福和禱告顯示了一件事，他明白他和人民有責任忠於神，這樣做會幫助其他民族意識到以色列的神是真神。所羅門也明白神不需要一座聖殿來居住，</w:t>
      </w:r>
      <w:r>
        <w:rPr>
          <w:lang w:val="zh_TW" w:bidi="zh_TW"/>
        </w:rPr>
        <w:t>人類</w:t>
      </w:r>
      <w:r>
        <w:rPr>
          <w:lang w:val="zh_TW" w:bidi="zh_TW"/>
        </w:rPr>
        <w:t>建造的建築無法容納神，但聖殿卻可以幫助</w:t>
      </w:r>
      <w:r>
        <w:rPr>
          <w:lang w:val="zh_TW" w:bidi="zh_TW"/>
        </w:rPr>
        <w:t>神的子民</w:t>
      </w:r>
      <w:r>
        <w:rPr>
          <w:lang w:val="zh_TW" w:bidi="zh_TW"/>
        </w:rPr>
        <w:t>記住神與他們同在。他們可以去那裡禱告，或者轉向聖殿禱告。如果他們離耶路撒冷很遠，他們便可如此行。這會幫助他們禱告並請求神</w:t>
      </w:r>
      <w:r>
        <w:rPr>
          <w:lang w:val="zh_TW" w:bidi="zh_TW"/>
        </w:rPr>
        <w:t>赦免</w:t>
      </w:r>
      <w:r>
        <w:rPr>
          <w:lang w:val="zh_TW" w:bidi="zh_TW"/>
        </w:rPr>
        <w:t>他們的</w:t>
      </w:r>
      <w:r>
        <w:rPr>
          <w:lang w:val="zh_TW" w:bidi="zh_TW"/>
        </w:rPr>
        <w:t>罪</w:t>
      </w:r>
      <w:r>
        <w:rPr>
          <w:lang w:val="zh_TW" w:bidi="zh_TW"/>
        </w:rPr>
        <w:t>，也會幫助他們相信神聽到了他們的祈求，並會採取行動來幫助他們，這無論對以色列人還是敬拜神的</w:t>
      </w:r>
      <w:r>
        <w:rPr>
          <w:lang w:val="zh_TW" w:bidi="zh_TW"/>
        </w:rPr>
        <w:t>外人</w:t>
      </w:r>
      <w:r>
        <w:rPr>
          <w:lang w:val="zh_TW" w:bidi="zh_TW"/>
        </w:rPr>
        <w:t>而言都是如此。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9:1–9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神向所羅門重申了他與大衛所立的約，神告訴所羅門，他要像大衛那樣忠心地與他同行，這意味著人要</w:t>
      </w:r>
      <w:r>
        <w:rPr>
          <w:lang w:val="zh_TW" w:bidi="zh_TW"/>
        </w:rPr>
        <w:t>愛神</w:t>
      </w:r>
      <w:r>
        <w:rPr>
          <w:lang w:val="zh_TW" w:bidi="zh_TW"/>
        </w:rPr>
        <w:t>並在世上活著時遵守祂的命令。不過，大衛並沒有遵守所有的</w:t>
      </w:r>
      <w:r>
        <w:rPr>
          <w:lang w:val="zh_TW" w:bidi="zh_TW"/>
        </w:rPr>
        <w:t>摩西律法</w:t>
      </w:r>
      <w:r>
        <w:rPr>
          <w:lang w:val="zh_TW" w:bidi="zh_TW"/>
        </w:rPr>
        <w:t>，他還是做了一些神所憎惡的事，那些事件記錄在撒母耳記下。但大衛最終總是遠離他的罪，</w:t>
      </w:r>
      <w:r>
        <w:rPr>
          <w:lang w:val="zh_TW" w:bidi="zh_TW"/>
        </w:rPr>
        <w:t>悔改</w:t>
      </w:r>
      <w:r>
        <w:rPr>
          <w:lang w:val="zh_TW" w:bidi="zh_TW"/>
        </w:rPr>
        <w:t>並相信神會赦免他，他總是</w:t>
      </w:r>
      <w:r>
        <w:rPr>
          <w:lang w:val="zh_TW" w:bidi="zh_TW"/>
        </w:rPr>
        <w:t>單單敬拜神</w:t>
      </w:r>
      <w:r>
        <w:rPr>
          <w:lang w:val="zh_TW" w:bidi="zh_TW"/>
        </w:rPr>
        <w:t>，從不敬拜</w:t>
      </w:r>
      <w:r>
        <w:rPr>
          <w:lang w:val="zh_TW" w:bidi="zh_TW"/>
        </w:rPr>
        <w:t>假神</w:t>
      </w:r>
      <w:r>
        <w:rPr>
          <w:lang w:val="zh_TW" w:bidi="zh_TW"/>
        </w:rPr>
        <w:t>。大衛的</w:t>
      </w:r>
      <w:r>
        <w:rPr>
          <w:lang w:val="zh_TW" w:bidi="zh_TW"/>
        </w:rPr>
        <w:t>家族</w:t>
      </w:r>
      <w:r>
        <w:rPr>
          <w:lang w:val="zh_TW" w:bidi="zh_TW"/>
        </w:rPr>
        <w:t>中的王在這些方面當像大衛一樣。如果他們不這樣做，那麼</w:t>
      </w:r>
      <w:r>
        <w:rPr>
          <w:lang w:val="zh_TW" w:bidi="zh_TW"/>
        </w:rPr>
        <w:t>約的咒詛</w:t>
      </w:r>
      <w:r>
        <w:rPr>
          <w:lang w:val="zh_TW" w:bidi="zh_TW"/>
        </w:rPr>
        <w:t>就會降臨到所有以色列人身上，這包括來自</w:t>
      </w:r>
      <w:r>
        <w:rPr>
          <w:lang w:val="zh_TW" w:bidi="zh_TW"/>
        </w:rPr>
        <w:t>西奈山</w:t>
      </w:r>
      <w:r>
        <w:rPr>
          <w:lang w:val="zh_TW" w:bidi="zh_TW"/>
        </w:rPr>
        <w:t>之約的咒詛和聖殿被毀。無論是百姓還是王都必須遵守神的誡命並且只敬拜祂。只有這樣，他們才能免受敵人的侵害並獲得約的祝福。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9:10–11:43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所羅門做了許多事情，使以色列成為了一個強大的國家。他建造了許多城市和宮殿；他還與以色列周圍的國王、王后和各族人民達成協議；他也使他的軍隊龐大而強大。許多國家的人都對所羅門感到驚嘆。示巴女王讚美</w:t>
      </w:r>
      <w:r>
        <w:rPr>
          <w:lang w:val="zh_TW" w:bidi="zh_TW"/>
        </w:rPr>
        <w:t>主</w:t>
      </w:r>
      <w:r>
        <w:rPr>
          <w:lang w:val="zh_TW" w:bidi="zh_TW"/>
        </w:rPr>
        <w:t>，因為神透過所羅門祝福了以色列。所羅門透過以下幾件事成就了這一切：他要求以色列人為他工作，並使</w:t>
      </w:r>
      <w:r>
        <w:rPr>
          <w:lang w:val="zh_TW" w:bidi="zh_TW"/>
        </w:rPr>
        <w:t>迦南人</w:t>
      </w:r>
      <w:r>
        <w:rPr>
          <w:lang w:val="zh_TW" w:bidi="zh_TW"/>
        </w:rPr>
        <w:t>成為了他的</w:t>
      </w:r>
      <w:r>
        <w:rPr>
          <w:lang w:val="zh_TW" w:bidi="zh_TW"/>
        </w:rPr>
        <w:t>奴隸</w:t>
      </w:r>
      <w:r>
        <w:rPr>
          <w:lang w:val="zh_TW" w:bidi="zh_TW"/>
        </w:rPr>
        <w:t>。他還獲得了許多馬匹和戰車用於戰鬥，這使他的軍隊非常強大。所羅門還</w:t>
      </w:r>
      <w:r>
        <w:rPr>
          <w:lang w:val="zh_TW" w:bidi="zh_TW"/>
        </w:rPr>
        <w:t>娶了（婚姻）</w:t>
      </w:r>
      <w:r>
        <w:rPr>
          <w:lang w:val="zh_TW" w:bidi="zh_TW"/>
        </w:rPr>
        <w:t>來自其他民族的女子。這在當時的統治者中是很常見的做法，這是各人群領袖之間達成協議的一種方式，這些協議涉及商業、貿易和不互相攻擊。所羅門因為擁有所有的工人、馬匹和</w:t>
      </w:r>
      <w:r>
        <w:rPr>
          <w:lang w:val="zh_TW" w:bidi="zh_TW"/>
        </w:rPr>
        <w:t>嬪妃們（妻子）</w:t>
      </w:r>
      <w:r>
        <w:rPr>
          <w:lang w:val="zh_TW" w:bidi="zh_TW"/>
        </w:rPr>
        <w:t>成為了一個非常強大的王。然而，這些事情違反了神對以色列的王的規定（申命記17:14–20）。這些事導致所羅門做了邪惡的事情。他不僅僅敬拜神，且對西奈山的約不忠心。因此，神允許敵人攻擊以色列。大衛的家族也不再被允許統治所有</w:t>
      </w:r>
      <w:r>
        <w:rPr>
          <w:lang w:val="zh_TW" w:bidi="zh_TW"/>
        </w:rPr>
        <w:t>十二支派</w:t>
      </w:r>
      <w:r>
        <w:rPr>
          <w:lang w:val="zh_TW" w:bidi="zh_TW"/>
        </w:rPr>
        <w:t>。</w:t>
      </w:r>
      <w:r>
        <w:rPr>
          <w:lang w:val="zh_TW" w:bidi="zh_TW"/>
        </w:rPr>
        <w:t>耶羅波安</w:t>
      </w:r>
      <w:r>
        <w:rPr>
          <w:lang w:val="zh_TW" w:bidi="zh_TW"/>
        </w:rPr>
        <w:t>被</w:t>
      </w:r>
      <w:r>
        <w:rPr>
          <w:lang w:val="zh_TW" w:bidi="zh_TW"/>
        </w:rPr>
        <w:t>先知</w:t>
      </w:r>
      <w:r>
        <w:rPr>
          <w:lang w:val="zh_TW" w:bidi="zh_TW"/>
        </w:rPr>
        <w:t>亞希雅</w:t>
      </w:r>
      <w:r>
        <w:rPr>
          <w:lang w:val="zh_TW" w:bidi="zh_TW"/>
        </w:rPr>
        <w:t>膏立為十個支派的王。當所羅門聽到這件事時，他沒有轉離他的罪並悔改。相反，他的行為和像</w:t>
      </w:r>
      <w:r>
        <w:rPr>
          <w:lang w:val="zh_TW" w:bidi="zh_TW"/>
        </w:rPr>
        <w:t>掃羅</w:t>
      </w:r>
      <w:r>
        <w:rPr>
          <w:lang w:val="zh_TW" w:bidi="zh_TW"/>
        </w:rPr>
        <w:t>一樣，所羅門試圖殺死耶羅波安，就像掃羅試圖殺死大衛一樣。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12:1–14:31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羅波安</w:t>
      </w:r>
      <w:r>
        <w:rPr>
          <w:lang w:val="zh_TW" w:bidi="zh_TW"/>
        </w:rPr>
        <w:t>的故事解釋了十二支派如何分裂成了兩個國家。羅波安沒有聽從關於成為領袖的明智建議，他不想服事神的百姓或關懷他們，也沒有像大衛那樣做公平和正義的事。因此，十個支派停止了跟隨他。這十個支派成為了</w:t>
      </w:r>
      <w:r>
        <w:rPr>
          <w:lang w:val="zh_TW" w:bidi="zh_TW"/>
        </w:rPr>
        <w:t>北國</w:t>
      </w:r>
      <w:r>
        <w:rPr>
          <w:lang w:val="zh_TW" w:bidi="zh_TW"/>
        </w:rPr>
        <w:t>，被稱為以色列。然而，神對大衛的約是信實的。他允許大衛的家族繼續統治。羅波安是</w:t>
      </w:r>
      <w:r>
        <w:rPr>
          <w:lang w:val="zh_TW" w:bidi="zh_TW"/>
        </w:rPr>
        <w:t>猶大</w:t>
      </w:r>
      <w:r>
        <w:rPr>
          <w:lang w:val="zh_TW" w:bidi="zh_TW"/>
        </w:rPr>
        <w:t>和</w:t>
      </w:r>
      <w:r>
        <w:rPr>
          <w:lang w:val="zh_TW" w:bidi="zh_TW"/>
        </w:rPr>
        <w:t>便雅憫</w:t>
      </w:r>
      <w:r>
        <w:rPr>
          <w:lang w:val="zh_TW" w:bidi="zh_TW"/>
        </w:rPr>
        <w:t>支派的王。他們成為了</w:t>
      </w:r>
      <w:r>
        <w:rPr>
          <w:lang w:val="zh_TW" w:bidi="zh_TW"/>
        </w:rPr>
        <w:t>南國</w:t>
      </w:r>
      <w:r>
        <w:rPr>
          <w:lang w:val="zh_TW" w:bidi="zh_TW"/>
        </w:rPr>
        <w:t>，被稱為猶大。在羅波安的統治下，南國不強大，也沒有平安和安息。耶羅波安是北國的王，雖然神對耶羅波安許下了像對大衛一樣的應許，耶羅波安也應像大衛那樣忠於神，但耶羅波安不相信</w:t>
      </w:r>
      <w:r>
        <w:rPr>
          <w:lang w:val="zh_TW" w:bidi="zh_TW"/>
        </w:rPr>
        <w:t>神的話</w:t>
      </w:r>
      <w:r>
        <w:rPr>
          <w:lang w:val="zh_TW" w:bidi="zh_TW"/>
        </w:rPr>
        <w:t>。他認為如果以色列人繼續在耶路撒冷敬拜神，他便會失去王權。因此，耶羅波安在</w:t>
      </w:r>
      <w:r>
        <w:rPr>
          <w:lang w:val="zh_TW" w:bidi="zh_TW"/>
        </w:rPr>
        <w:t>伯特利</w:t>
      </w:r>
      <w:r>
        <w:rPr>
          <w:lang w:val="zh_TW" w:bidi="zh_TW"/>
        </w:rPr>
        <w:t>和</w:t>
      </w:r>
      <w:r>
        <w:rPr>
          <w:lang w:val="zh_TW" w:bidi="zh_TW"/>
        </w:rPr>
        <w:t>但</w:t>
      </w:r>
      <w:r>
        <w:rPr>
          <w:lang w:val="zh_TW" w:bidi="zh_TW"/>
        </w:rPr>
        <w:t>設立了金像，並說它們就是真神。於是百姓開始敬拜它們，就像以色列人敬拜</w:t>
      </w:r>
      <w:r>
        <w:rPr>
          <w:lang w:val="zh_TW" w:bidi="zh_TW"/>
        </w:rPr>
        <w:t>亞倫</w:t>
      </w:r>
      <w:r>
        <w:rPr>
          <w:lang w:val="zh_TW" w:bidi="zh_TW"/>
        </w:rPr>
        <w:t>造的</w:t>
      </w:r>
      <w:r>
        <w:rPr>
          <w:lang w:val="zh_TW" w:bidi="zh_TW"/>
        </w:rPr>
        <w:t>金牛犢</w:t>
      </w:r>
      <w:r>
        <w:rPr>
          <w:lang w:val="zh_TW" w:bidi="zh_TW"/>
        </w:rPr>
        <w:t>一樣。一個來自猶大的人傳遞了神對耶羅波安和他敬拜方式的信息，然而耶羅波安聽到信息後並沒有悔改他的罪，也沒有回轉向神。即使在神治癒了他的手之後，他也沒有停止過邪惡的生活。後來，亞希雅預言了神對耶羅波安和北國的</w:t>
      </w:r>
      <w:r>
        <w:rPr>
          <w:lang w:val="zh_TW" w:bidi="zh_TW"/>
        </w:rPr>
        <w:t>審判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列王紀上 15:1–22:53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南國的所有君王都被拿來與大衛進行比較。</w:t>
      </w:r>
      <w:r>
        <w:rPr>
          <w:lang w:val="zh_TW" w:bidi="zh_TW"/>
        </w:rPr>
        <w:t>亞比雅</w:t>
      </w:r>
      <w:r>
        <w:rPr>
          <w:lang w:val="zh_TW" w:bidi="zh_TW"/>
        </w:rPr>
        <w:t>不像大衛那樣順服神，但</w:t>
      </w:r>
      <w:r>
        <w:rPr>
          <w:lang w:val="zh_TW" w:bidi="zh_TW"/>
        </w:rPr>
        <w:t>亞撒</w:t>
      </w:r>
      <w:r>
        <w:rPr>
          <w:lang w:val="zh_TW" w:bidi="zh_TW"/>
        </w:rPr>
        <w:t>和</w:t>
      </w:r>
      <w:r>
        <w:rPr>
          <w:lang w:val="zh_TW" w:bidi="zh_TW"/>
        </w:rPr>
        <w:t>約沙法</w:t>
      </w:r>
      <w:r>
        <w:rPr>
          <w:lang w:val="zh_TW" w:bidi="zh_TW"/>
        </w:rPr>
        <w:t>卻做到了，這兩位王確保百姓只敬拜神。北國的所有君王都被拿來與耶羅波安進行比較。拿答、巴沙、以拉、心利、暗利、</w:t>
      </w:r>
      <w:r>
        <w:rPr>
          <w:lang w:val="zh_TW" w:bidi="zh_TW"/>
        </w:rPr>
        <w:t>亞哈</w:t>
      </w:r>
      <w:r>
        <w:rPr>
          <w:lang w:val="zh_TW" w:bidi="zh_TW"/>
        </w:rPr>
        <w:t>和亞哈謝像耶羅波安那樣敬拜假神。亞哈做了比耶羅波安更多的惡事：亞哈與</w:t>
      </w:r>
      <w:r>
        <w:rPr>
          <w:lang w:val="zh_TW" w:bidi="zh_TW"/>
        </w:rPr>
        <w:t>亞蘭</w:t>
      </w:r>
      <w:r>
        <w:rPr>
          <w:lang w:val="zh_TW" w:bidi="zh_TW"/>
        </w:rPr>
        <w:t>王訂立了和平條約，然而神明明曾命令這位王要</w:t>
      </w:r>
      <w:r>
        <w:rPr>
          <w:lang w:val="zh_TW" w:bidi="zh_TW"/>
        </w:rPr>
        <w:t>被分別出來</w:t>
      </w:r>
      <w:r>
        <w:rPr>
          <w:lang w:val="zh_TW" w:bidi="zh_TW"/>
        </w:rPr>
        <w:t>毀滅掉；亞哈和</w:t>
      </w:r>
      <w:r>
        <w:rPr>
          <w:lang w:val="zh_TW" w:bidi="zh_TW"/>
        </w:rPr>
        <w:t>耶洗別</w:t>
      </w:r>
      <w:r>
        <w:rPr>
          <w:lang w:val="zh_TW" w:bidi="zh_TW"/>
        </w:rPr>
        <w:t>謀殺了拿伯後，竊取了拿伯的土地；耶洗別還殺害了許多忠於神的先知。然而神繼續透過先知向亞哈傳達信息，神一次又一次地向亞哈顯示主是唯一的神：當神在迦密山上降火到</w:t>
      </w:r>
      <w:r>
        <w:rPr>
          <w:lang w:val="zh_TW" w:bidi="zh_TW"/>
        </w:rPr>
        <w:t>壇</w:t>
      </w:r>
      <w:r>
        <w:rPr>
          <w:lang w:val="zh_TW" w:bidi="zh_TW"/>
        </w:rPr>
        <w:t>上時，神顯示了這一點。當神使亞哈的軍隊戰勝亞蘭的軍隊時，神也顯示了這一點。但亞哈在這些事件之後也沒有回轉向神，他只有在</w:t>
      </w:r>
      <w:r>
        <w:rPr>
          <w:lang w:val="zh_TW" w:bidi="zh_TW"/>
        </w:rPr>
        <w:t>以利亞</w:t>
      </w:r>
      <w:r>
        <w:rPr>
          <w:lang w:val="zh_TW" w:bidi="zh_TW"/>
        </w:rPr>
        <w:t>宣佈神對他的審判時才在神面前謙卑自己。多年以來，神保護以利亞免受亞哈和耶洗別的傷害。神用烏鴉、一位寡婦和一位</w:t>
      </w:r>
      <w:r>
        <w:rPr>
          <w:lang w:val="zh_TW" w:bidi="zh_TW"/>
        </w:rPr>
        <w:t>天使</w:t>
      </w:r>
      <w:r>
        <w:rPr>
          <w:lang w:val="zh_TW" w:bidi="zh_TW"/>
        </w:rPr>
        <w:t>為以利亞提供食物。神透過行</w:t>
      </w:r>
      <w:r>
        <w:rPr>
          <w:lang w:val="zh_TW" w:bidi="zh_TW"/>
        </w:rPr>
        <w:t>神蹟</w:t>
      </w:r>
      <w:r>
        <w:rPr>
          <w:lang w:val="zh_TW" w:bidi="zh_TW"/>
        </w:rPr>
        <w:t>來回答以利亞的禱告：神以神蹟使那位寡婦死去的兒子復活；神也在迦密山上以神蹟顯示</w:t>
      </w:r>
      <w:r>
        <w:rPr>
          <w:lang w:val="zh_TW" w:bidi="zh_TW"/>
        </w:rPr>
        <w:t>巴力</w:t>
      </w:r>
      <w:r>
        <w:rPr>
          <w:lang w:val="zh_TW" w:bidi="zh_TW"/>
        </w:rPr>
        <w:t>是一個假神。神在何烈山經過以利亞身邊，這意味著神以一種特別的方式向以利亞顯現了。何烈山是西奈山的另一個名字。許多年前，神曾在西奈山經過</w:t>
      </w:r>
      <w:r>
        <w:rPr>
          <w:lang w:val="zh_TW" w:bidi="zh_TW"/>
        </w:rPr>
        <w:t>摩西</w:t>
      </w:r>
      <w:r>
        <w:rPr>
          <w:lang w:val="zh_TW" w:bidi="zh_TW"/>
        </w:rPr>
        <w:t>身邊（出埃及記33:21–34:7）。以利亞和摩西都是與神非常親密的先知。以利亞感到絕望和孤單，因他認為自己是唯一一個忠於神的以色列人。神安慰以利亞，告訴他還有幾千名以色列人仍然敬拜神。神還給了他</w:t>
      </w:r>
      <w:r>
        <w:rPr>
          <w:lang w:val="zh_TW" w:bidi="zh_TW"/>
        </w:rPr>
        <w:t>以利沙</w:t>
      </w:r>
      <w:r>
        <w:rPr>
          <w:lang w:val="zh_TW" w:bidi="zh_TW"/>
        </w:rPr>
        <w:t>作為助手。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