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COL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كولوسي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</w:t>
      </w:r>
      <w:r>
        <w:rPr>
          <w:lang w:val="ar_AE" w:bidi="ar_AE"/>
        </w:rPr>
        <w:t xml:space="preserve"> </w:t>
      </w:r>
      <w:r>
        <w:rPr>
          <w:b/>
          <w:lang w:val="ar_AE" w:bidi="ar_AE"/>
        </w:rPr>
        <w:t>كولوسي؟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كولوسي هي رسالة من الرسول بولس. ولقد ساعد تيموثاوس بولس في كتابتها.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 بولس في السجن عندما كتب هذه الرسالة. ويُعتقد أنه كتبها حوالي عام 60 ميلادي.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كولوسي؟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المؤمنين في مدينة كولوسي. كان بعضهم يهودًا ولكن معظمهم كانوا من الأمم.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قراءة الرسالة بصوت عالٍ في الكنائس في جميع أنحاء منطقة كولوسي.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كولوسي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كولوسي؟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لإخبار المؤمنين في كولوسي عن أحوال بولس خلال وجوده في السجن.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لمقاومة المُعَلِّمين الكذبة الذين كانوا يُعَلِّمون أشياء غير صحيحة.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لتعليم المؤمنين كيفية عيش حياتهم الجديدة في المسيح.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يسوع المسيح هو رب لكل ما هو موجود.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كل التعاليم التي لا تُعلن يسوع كَرَبٍّ هي كاذبة.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يعيش المؤمنون طريقة حياة جديدة بسبب المسيح.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وصلاة (1:1–14).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المسيح (1:15–23).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عمل بولس بين الأمم (1:24 – 2:5).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المؤمنون مُكَمَّلون في يسوع المسيح (2:6–23).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عيش حياة جديدة في المسيح (3:1 – 4:1).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التحيات الختامية (4:2–18).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