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к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к Тимофею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между 66 и 67 гг. н.э. Считается, что он написал его незадолго до своей смерти.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Тимофею.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Тимофею, когда он трудился и служил в церкви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к Тимофею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поделиться мыслями Павла о его жизни. Павел считал, что скоро будет казнён.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наставить Тимофея.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Божьему Слову можно доверять.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Тимофей должен оставаться верным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Тимофей должен завершить дело, которое Бог ему поручил.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призывает Тимофея быть верным Иисусу в трудах и служении (1:3 – 2:13).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Как Тимофею следует поступать (2:14–26).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Пример Павла в верности и предупреждение о лицемерах (3:1 – 4:5).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готовится к концу своей жизни (4:6–18).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(4:19–22).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