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Romanos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Romanos?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Romanos é uma carta de Paulo. Paulo falava em voz alta o que queria dizer em suas cartas. Tércio foi o secretário que escreveu esta carta.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escreveu esta carta de Corinto no final de sua terceira viagem. Acredita-se que ele a escreveu por volta do ano 57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Romanos?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Roma.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Romanos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Romanos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contar aos crentes em Roma quem era Paulo e pedir sua ajuda. Paulo esperava que a igreja em Roma o apoiasse em sua jornada para a Espanha. Paulo planejava compartilhar a mensagem sobre Jesus na Espanha.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em Roma com problemas que estavam tendo uns com os outros. Crentes judeus e gentios discordavam sobre leis relacionadas a alimentos e dias sagrados.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boa notícia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desejo de Deus por um relacionamento de amor profundo e paz com todas as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poder de Deus para salvar judeus e gentios e torná-los justos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Crer em Jesus leva a obedecer a Deus e mostrar amor aos outros.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as boas novas (1.16–17).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todas as pessoas precisam ser salvas (1.18–3.20).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pessoas são justificadas diante de Deus por terem fé em Jesus (3.21–5.21).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Viver sob o controle do Espírito Santo (6–8).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relacionamento de Deus com Israel (9–11).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Viver da maneira que Deus quer que as pessoas vivam (12.1–15.13).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trabalho de Paulo e seus planos de viagem (15.14–33).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cumprimenta certos crentes e se despede (16).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