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2TH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Второе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Второе послание к Фессалоникийцам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это послание из Коринфа между 51 и 52 гг.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церкви в Фессалониках. Это второе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Второе послание к Фессалоникийцам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Второе послание к Фессалоникийцам?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ободрить, утешить и наставить верующих в Фессалониках.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Осуждение тех, кто плохо обращается с фессалоникийцами.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Второе пришествие Иисуса на землю.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Трудиться усердно, чтобы получить необходимое.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Павел молится за фессалоникийцев и благодарит за них 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Утешение о дне Господнем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Молитва и предупреждение тем, кто не хочет работать (3:1–15).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(3:16–18).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