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3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3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3 Yohana ni barua. Barua hiyo haijasema ni nani mwandishi. Inadhaniwa kuwa mtume Yohana aliandika. Njia ambayo barua imeandikwa ni kama 1 Yohana na 2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karibu na mwaka wa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zinazodhaniwa kuandikwa na Yohana. Hii ni barua ya tatu.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3 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Muumini anayeitwa Gayo. Inadhaniwa kuwa Gayo alikuwa kiongozi wa kanisa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3 Yohana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3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Kumuomba Gayo kusaidia waumini fulani waliokuwa wakisafiri.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Kumwonya Gayo asifanane na kiongozi mwingine wa kanisa aitwaye Diotrefe.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Kubaki Mwaminifu kwa ukweli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Kuhudumia waumini wengine na kufanya kazi pamoja nao.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Kufanya vizuri.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anamhimiza Gayo (1:3–8).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anaonya dhidi ya Diotrefe (1:9–11).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Mfano mzuri wa Demetrio (1:12).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(1:13–15).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