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士師記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這些故事由以色列人記錄下來，一般認為，其中一些故事寫於公元前1375年至1050年間，其它部分則在稍後時期記錄。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為了展示約書亞去世後，以色列支派在迦南地發生的事情。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為了記錄各支派驅逐迦南人的故事。這些故事顯示以色列人未能遵守西奈山之約。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為了記錄被稱為士師的12位領袖的故事，他們在以色列的不同地區擔任領導角色。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罪、苦難和拯救的模式，不斷循環。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神使用忠於祂的領袖，也使用不忠於祂的領袖。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以色列人未能活出祭司的國度和聖潔的子民該有的樣子。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以色列人沒有驅逐所有迦南人（1章）。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描述罪、苦難與拯救的模式（2:1－3:6）。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十二位在約書亞之後的士師（3:7－16:31）。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以色列人未能活出祭司的國度或聖潔的子民該有的樣子（17－21章）。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