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Joshua</w:t>
      </w:r>
      <w:r/>
    </w:p>
    <w:p>
      <w:r/>
      <w:r>
        <w:rPr>
          <w:b/>
        </w:rPr>
        <w:t>What is the book of Joshua?</w:t>
      </w:r>
    </w:p>
    <w:p>
      <w:pPr>
        <w:pStyle w:val="ListBullet"/>
        <w:spacing w:line="240" w:lineRule="auto"/>
        <w:ind w:left="720"/>
      </w:pPr>
      <w:r/>
      <w:r>
        <w:t>The book of Joshua is an account of events in Israel’s history. It’s recorded as a collection of stories. These were passed down within Israelite and Jewish families for hundreds of years.</w:t>
      </w:r>
    </w:p>
    <w:p>
      <w:pPr>
        <w:pStyle w:val="ListBullet"/>
        <w:spacing w:line="240" w:lineRule="auto"/>
        <w:ind w:left="720"/>
      </w:pPr>
      <w:r/>
      <w:r>
        <w:t>It’s thought that Joshua wrote some of these stories down around 1370 BC.</w:t>
      </w:r>
    </w:p>
    <w:p>
      <w:pPr>
        <w:pStyle w:val="ListBullet"/>
        <w:spacing w:line="240" w:lineRule="auto"/>
        <w:ind w:left="720"/>
      </w:pPr>
      <w:r/>
      <w:r>
        <w:t>Other stories were written down by other Israelites.</w:t>
      </w:r>
    </w:p>
    <w:p>
      <w:r/>
      <w:r>
        <w:rPr>
          <w:b/>
        </w:rPr>
        <w:t>Who was this book written for?</w:t>
      </w:r>
    </w:p>
    <w:p>
      <w:pPr>
        <w:pStyle w:val="ListBullet"/>
        <w:spacing w:line="240" w:lineRule="auto"/>
        <w:ind w:left="720"/>
      </w:pPr>
      <w:r/>
      <w:r>
        <w:t>For the people of Israel.</w:t>
      </w:r>
    </w:p>
    <w:p>
      <w:r/>
      <w:r>
        <w:rPr>
          <w:b/>
        </w:rPr>
        <w:t>Why was Joshua written?</w:t>
      </w:r>
    </w:p>
    <w:p>
      <w:pPr>
        <w:pStyle w:val="ListBullet"/>
        <w:spacing w:line="240" w:lineRule="auto"/>
        <w:ind w:left="720"/>
      </w:pPr>
      <w:r/>
      <w:r>
        <w:t>To show how the 12 tribes came to live in Canaan. This was during the time that Joshua was the leader.</w:t>
      </w:r>
    </w:p>
    <w:p>
      <w:pPr>
        <w:pStyle w:val="ListBullet"/>
        <w:spacing w:line="240" w:lineRule="auto"/>
        <w:ind w:left="720"/>
      </w:pPr>
      <w:r/>
      <w:r>
        <w:t>To record God’s mighty acts to drive out the nations that were in Canaan. This was how God fulfilled his promise to give land to Abraham’s family line.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God brought judgement against the Canaanites.</w:t>
      </w:r>
    </w:p>
    <w:p>
      <w:pPr>
        <w:pStyle w:val="ListBullet"/>
        <w:spacing w:line="240" w:lineRule="auto"/>
        <w:ind w:left="720"/>
      </w:pPr>
      <w:r/>
      <w:r>
        <w:t>God fulfilled his promises to give land to the children of Abraham, Isaac and Jacob.</w:t>
      </w:r>
    </w:p>
    <w:p>
      <w:pPr>
        <w:pStyle w:val="ListBullet"/>
        <w:spacing w:line="240" w:lineRule="auto"/>
        <w:ind w:left="720"/>
      </w:pPr>
      <w:r/>
      <w:r>
        <w:t>The Israelites committed once again to keeping the Mount Sinai covenant.</w:t>
      </w:r>
    </w:p>
    <w:p>
      <w:r/>
      <w:r>
        <w:rPr>
          <w:b/>
        </w:rPr>
        <w:t>Outline</w:t>
      </w:r>
    </w:p>
    <w:p>
      <w:r/>
      <w:r>
        <w:rPr>
          <w:b/>
        </w:rPr>
        <w:t>Entering Canaan (1:1 – 5:12).</w:t>
      </w:r>
    </w:p>
    <w:p>
      <w:r/>
      <w:r>
        <w:rPr>
          <w:b/>
        </w:rPr>
        <w:t>God’s judgement against people groups in Canaan (5:13 − 12:24).</w:t>
      </w:r>
    </w:p>
    <w:p>
      <w:r/>
      <w:r>
        <w:rPr>
          <w:b/>
        </w:rPr>
        <w:t>Lands divided up among the Israelites (13 – 22).</w:t>
      </w:r>
    </w:p>
    <w:p>
      <w:r/>
      <w:r>
        <w:rPr>
          <w:b/>
        </w:rPr>
        <w:t>Joshua’s last words and his death (23 – 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