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rPr>
          <w:b/>
        </w:rPr>
        <w:t>Qu'est-ce que le livre de Job ?</w:t>
      </w:r>
    </w:p>
    <w:p>
      <w:pPr>
        <w:pStyle w:val="ListBullet"/>
        <w:spacing w:line="240" w:lineRule="auto"/>
        <w:ind w:left="720"/>
      </w:pPr>
      <w:r/>
      <w:r>
        <w:t>Job est un livre de sagesse, de poèmes et de chants d'Israël. Ce livre pose de nombreuses questions sur la souffrance et offre quelques réponses. Tout cela est fait à travers une histoire sur Job et à travers des discours de Job, de ses amis et de Dieu. La plus grande partie du livre est écrite sous forme de longs poèmes.</w:t>
      </w:r>
    </w:p>
    <w:p>
      <w:pPr>
        <w:pStyle w:val="ListBullet"/>
        <w:spacing w:line="240" w:lineRule="auto"/>
        <w:ind w:left="720"/>
      </w:pPr>
      <w:r/>
      <w:r>
        <w:t>L'histoire de Job se passe à l'époque d'Abraham, d'Isaac et de Jacob. Elle se passe à l'est du pays d'Israël.</w:t>
      </w:r>
    </w:p>
    <w:p>
      <w:pPr>
        <w:pStyle w:val="ListBullet"/>
        <w:spacing w:line="240" w:lineRule="auto"/>
        <w:ind w:left="720"/>
      </w:pPr>
      <w:r/>
      <w:r>
        <w:t>On ne sait pas qui a écrit le livre de Job, ni quand il a été écrit.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Job a été écrit pour le peuple d'Israël.</w:t>
      </w:r>
    </w:p>
    <w:p>
      <w:r/>
      <w:r>
        <w:rPr>
          <w:b/>
        </w:rPr>
        <w:t>Pourquoi le livre de Job a-t-il été écrit ?</w:t>
      </w:r>
    </w:p>
    <w:p>
      <w:pPr>
        <w:pStyle w:val="ListBullet"/>
        <w:spacing w:line="240" w:lineRule="auto"/>
        <w:ind w:left="720"/>
      </w:pPr>
      <w:r/>
      <w:r>
        <w:t>Le livre de Job explique les différentes manières dont les gens peuvent souffrir.</w:t>
      </w:r>
    </w:p>
    <w:p>
      <w:pPr>
        <w:pStyle w:val="ListBullet"/>
        <w:spacing w:line="240" w:lineRule="auto"/>
        <w:ind w:left="720"/>
      </w:pPr>
      <w:r/>
      <w:r>
        <w:t>Le livre de Job montre que Dieu a plus de pouvoir et d'autorité que toute autre chose ou toute autre personne.</w:t>
      </w:r>
    </w:p>
    <w:p>
      <w:pPr>
        <w:pStyle w:val="ListBullet"/>
        <w:spacing w:line="240" w:lineRule="auto"/>
        <w:ind w:left="720"/>
      </w:pPr>
      <w:r/>
      <w:r>
        <w:t>Le livre de Job montre que c'est Dieu qui rend la vie de tout ce qu'il a créé possible.</w:t>
      </w:r>
    </w:p>
    <w:p>
      <w:pPr>
        <w:pStyle w:val="ListBullet"/>
        <w:spacing w:line="240" w:lineRule="auto"/>
        <w:ind w:left="720"/>
      </w:pPr>
      <w:r/>
      <w:r>
        <w:t>Le livre de Job donne un exemple de quelqu'un qui reste fidèle à Dieu dans la souffrance.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souffrance peut avoir de nombreuses causes différentes. La souffrance n'est pas uniquement le résultat du péché.</w:t>
      </w:r>
    </w:p>
    <w:p>
      <w:pPr>
        <w:pStyle w:val="ListBullet"/>
        <w:spacing w:line="240" w:lineRule="auto"/>
        <w:ind w:left="720"/>
      </w:pPr>
      <w:r/>
      <w:r>
        <w:t>Les êtres humains ne peuvent pas complètement comprendre Dieu ni ses actions. Pourtant, ils peuvent avoir confiance en lui. Il aime tout ce qu'il a créé et il fait du bien à ses créatures.</w:t>
      </w:r>
    </w:p>
    <w:p>
      <w:pPr>
        <w:pStyle w:val="ListBullet"/>
        <w:spacing w:line="240" w:lineRule="auto"/>
        <w:ind w:left="720"/>
      </w:pPr>
      <w:r/>
      <w:r>
        <w:t>Dieu met les êtres humains à l'épreuve. Ces épreuves peuvent montrer si une personne est vraiment dévouée à Dieu ou non.</w:t>
      </w:r>
    </w:p>
    <w:p>
      <w:r/>
      <w:r>
        <w:rPr>
          <w:b/>
        </w:rPr>
        <w:t>Grandes lignes</w:t>
      </w:r>
    </w:p>
    <w:p>
      <w:r/>
      <w:r>
        <w:rPr>
          <w:b/>
        </w:rPr>
        <w:t>Bénédiction et succès de Job (1.1–5)</w:t>
      </w:r>
    </w:p>
    <w:p>
      <w:r/>
      <w:r>
        <w:rPr>
          <w:b/>
        </w:rPr>
        <w:t>Mise à l'épreuve de Job</w:t>
      </w:r>
      <w:r>
        <w:t xml:space="preserve"> </w:t>
      </w:r>
      <w:r>
        <w:rPr>
          <w:b/>
        </w:rPr>
        <w:t>(1 – 2)</w:t>
      </w:r>
    </w:p>
    <w:p>
      <w:r/>
      <w:r>
        <w:rPr>
          <w:b/>
        </w:rPr>
        <w:t>Discours de Job,</w:t>
      </w:r>
      <w:r>
        <w:t xml:space="preserve"> </w:t>
      </w:r>
      <w:r>
        <w:rPr>
          <w:b/>
        </w:rPr>
        <w:t>d'Éliphaz, de Bildad et de Tsophar (3 – 31)</w:t>
      </w:r>
    </w:p>
    <w:p>
      <w:r/>
      <w:r>
        <w:rPr>
          <w:b/>
        </w:rPr>
        <w:t>Discours d'Élihu (32 – 37)</w:t>
      </w:r>
    </w:p>
    <w:p>
      <w:r/>
      <w:r>
        <w:rPr>
          <w:b/>
        </w:rPr>
        <w:t>Discours de Dieu (38.1 – 42.6)</w:t>
      </w:r>
    </w:p>
    <w:p>
      <w:r/>
      <w:r>
        <w:rPr>
          <w:b/>
        </w:rPr>
        <w:t>Nouvelle bénédiction et nouveau succès de Job (42.7–17)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