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rPr>
          <w:b/>
        </w:rPr>
        <w:t>¿Qué es el primer libro de Samuel?</w:t>
      </w:r>
    </w:p>
    <w:p>
      <w:pPr>
        <w:pStyle w:val="ListBullet"/>
        <w:spacing w:line="240" w:lineRule="auto"/>
        <w:ind w:left="720"/>
      </w:pPr>
      <w:r/>
      <w:r>
        <w:t>El primer libro de Samuel es un relato de la historia de Israel. Se cree que estos eventos ocurrieron entre los años 1100 y 931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Se cree que el profeta Samuel escribió algunas de estas historias.</w:t>
      </w:r>
    </w:p>
    <w:p>
      <w:pPr>
        <w:pStyle w:val="ListBullet"/>
        <w:spacing w:line="240" w:lineRule="auto"/>
        <w:ind w:left="720"/>
      </w:pPr>
      <w:r/>
      <w:r>
        <w:t>Otros fueron escritos por otros israelitas.</w:t>
      </w:r>
    </w:p>
    <w:p>
      <w:pPr>
        <w:pStyle w:val="ListBullet"/>
        <w:spacing w:line="240" w:lineRule="auto"/>
        <w:ind w:left="720"/>
      </w:pPr>
      <w:r/>
      <w:r>
        <w:t>Dos libros en la Biblia llevan el nombre de Samuel. Los dos libros habían sido uno solo cuando se escribieron por primera vez. Más tarde se dividieron en dos.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primer libro de Samuel?</w:t>
      </w:r>
    </w:p>
    <w:p>
      <w:pPr>
        <w:pStyle w:val="ListBullet"/>
        <w:spacing w:line="240" w:lineRule="auto"/>
        <w:ind w:left="720"/>
      </w:pPr>
      <w:r/>
      <w:r>
        <w:t>Para registrar el fin de Israel siendo liderado por jueces. Samuel fue el último juez.</w:t>
      </w:r>
    </w:p>
    <w:p>
      <w:pPr>
        <w:pStyle w:val="ListBullet"/>
        <w:spacing w:line="240" w:lineRule="auto"/>
        <w:ind w:left="720"/>
      </w:pPr>
      <w:r/>
      <w:r>
        <w:t>Para registrar el comienzo de Israel siendo gobernado por reyes. Saúl fue el primer rey y David fue el segundo rey.</w:t>
      </w:r>
    </w:p>
    <w:p>
      <w:pPr>
        <w:pStyle w:val="ListBullet"/>
        <w:spacing w:line="240" w:lineRule="auto"/>
        <w:ind w:left="720"/>
      </w:pPr>
      <w:r/>
      <w:r>
        <w:t>El primer y segundo libro de Samuel, y el primer y segundo libro de Reyes son cuatro partes de la misma historia. Juntos registran más de cuatrocientos años de la historia de Israel.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Samuel sirvió a Dios y al pueblo de Israel fielmente.</w:t>
      </w:r>
    </w:p>
    <w:p>
      <w:pPr>
        <w:pStyle w:val="ListBullet"/>
        <w:spacing w:line="240" w:lineRule="auto"/>
        <w:ind w:left="720"/>
      </w:pPr>
      <w:r/>
      <w:r>
        <w:t>Cuando los israelitas querían un rey humano, estaban negando a Dios como su Rey.</w:t>
      </w:r>
    </w:p>
    <w:p>
      <w:pPr>
        <w:pStyle w:val="ListBullet"/>
        <w:spacing w:line="240" w:lineRule="auto"/>
        <w:ind w:left="720"/>
      </w:pPr>
      <w:r/>
      <w:r>
        <w:t>Líderes como Elí y Saúl sufrieron cuando no fueron fieles a Dios.</w:t>
      </w:r>
    </w:p>
    <w:p>
      <w:r/>
      <w:r>
        <w:rPr>
          <w:b/>
        </w:rPr>
        <w:t>Estructura</w:t>
      </w:r>
    </w:p>
    <w:p>
      <w:r/>
      <w:r>
        <w:rPr>
          <w:b/>
        </w:rPr>
        <w:t>La vida y obra de Samuel como sacerdote, profeta y juez (1 – 7).</w:t>
      </w:r>
    </w:p>
    <w:p>
      <w:r/>
      <w:r>
        <w:rPr>
          <w:b/>
        </w:rPr>
        <w:t>La vida y el reinado de Saúl como rey (8 – 15).</w:t>
      </w:r>
    </w:p>
    <w:p>
      <w:r/>
      <w:r>
        <w:rPr>
          <w:b/>
        </w:rPr>
        <w:t>La vida y el servicio de David antes de convertirse en rey (16 – 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