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Mateo</w:t>
      </w:r>
      <w:r/>
    </w:p>
    <w:p>
      <w:r/>
      <w:r>
        <w:rPr>
          <w:b/>
        </w:rPr>
        <w:t>¿Qué es el libro de Mateo?</w:t>
      </w:r>
    </w:p>
    <w:p>
      <w:pPr>
        <w:pStyle w:val="ListBullet"/>
        <w:spacing w:line="240" w:lineRule="auto"/>
        <w:ind w:left="720"/>
      </w:pPr>
      <w:r/>
      <w:r>
        <w:t>El Evangelio de Mateo es una colección de historias sobre Jesús. Incluye las palabras y enseñanzas de Jesús. Las historias y enseñanzas fueron transmitidas por los seguidores de Jesús que vivieron y trabajaron con él.</w:t>
      </w:r>
    </w:p>
    <w:p>
      <w:pPr>
        <w:pStyle w:val="ListBullet"/>
        <w:spacing w:line="240" w:lineRule="auto"/>
        <w:ind w:left="720"/>
      </w:pPr>
      <w:r/>
      <w:r>
        <w:t>Mateo escribió estas historias y enseñanzas. Se cree que las escribió entre los años 60 y 65 d.C.</w:t>
      </w:r>
    </w:p>
    <w:p>
      <w:r/>
      <w:r>
        <w:rPr>
          <w:b/>
        </w:rPr>
        <w:t>¿Para quién fue escrito Mateo?</w:t>
      </w:r>
    </w:p>
    <w:p>
      <w:pPr>
        <w:pStyle w:val="ListBullet"/>
        <w:spacing w:line="240" w:lineRule="auto"/>
        <w:ind w:left="720"/>
      </w:pPr>
      <w:r/>
      <w:r>
        <w:t>Para los judíos en Israel durante la época de Jesús.</w:t>
      </w:r>
    </w:p>
    <w:p>
      <w:pPr>
        <w:pStyle w:val="ListBullet"/>
        <w:spacing w:line="240" w:lineRule="auto"/>
        <w:ind w:left="720"/>
      </w:pPr>
      <w:r/>
      <w:r>
        <w:t>Los seguidores de Jesús reconocen que el evangelio de Mateo comparte la verdad sobre Jesús. Es para todas las personas en todas partes.</w:t>
      </w:r>
    </w:p>
    <w:p>
      <w:r/>
      <w:r>
        <w:rPr>
          <w:b/>
        </w:rPr>
        <w:t>¿Por qué se escribió Mateo?</w:t>
      </w:r>
    </w:p>
    <w:p>
      <w:pPr>
        <w:pStyle w:val="ListBullet"/>
        <w:spacing w:line="240" w:lineRule="auto"/>
        <w:ind w:left="720"/>
      </w:pPr>
      <w:r/>
      <w:r>
        <w:t>Para mostrar a los judíos que Jesús es el Rey y el Mesías que Dios había prometido enviar.</w:t>
      </w:r>
    </w:p>
    <w:p>
      <w:pPr>
        <w:pStyle w:val="ListBullet"/>
        <w:spacing w:line="240" w:lineRule="auto"/>
        <w:ind w:left="720"/>
      </w:pPr>
      <w:r/>
      <w:r>
        <w:t>Para instar a los judíos a creer en Jesús y seguirlo fielmente.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La vida y obra de Jesús cumplen las profecías del Antiguo Testamento sobre el Mesías.</w:t>
      </w:r>
    </w:p>
    <w:p>
      <w:pPr>
        <w:pStyle w:val="ListBullet"/>
        <w:spacing w:line="240" w:lineRule="auto"/>
        <w:ind w:left="720"/>
      </w:pPr>
      <w:r/>
      <w:r>
        <w:t>Jesús tiene autoridad como maestro. Mateo registró las enseñanzas de Jesús en cinco largos mensajes.</w:t>
      </w:r>
    </w:p>
    <w:p>
      <w:pPr>
        <w:pStyle w:val="ListBullet"/>
        <w:spacing w:line="240" w:lineRule="auto"/>
        <w:ind w:left="720"/>
      </w:pPr>
      <w:r/>
      <w:r>
        <w:t>Jesús es el Rey de todo el mundo.</w:t>
      </w:r>
    </w:p>
    <w:p>
      <w:pPr>
        <w:pStyle w:val="ListBullet"/>
        <w:spacing w:line="240" w:lineRule="auto"/>
        <w:ind w:left="720"/>
      </w:pPr>
      <w:r/>
      <w:r>
        <w:t>Jesús trajo el reino de Dios a la tierra.</w:t>
      </w:r>
    </w:p>
    <w:p>
      <w:r/>
      <w:r>
        <w:rPr>
          <w:b/>
        </w:rPr>
        <w:t>Estructura</w:t>
      </w:r>
    </w:p>
    <w:p>
      <w:r/>
      <w:r>
        <w:rPr>
          <w:b/>
        </w:rPr>
        <w:t>Genealogía y nacimiento de Jesús (1 - 2).</w:t>
      </w:r>
    </w:p>
    <w:p>
      <w:r/>
      <w:r>
        <w:rPr>
          <w:b/>
        </w:rPr>
        <w:t>Jesús es bautizado y tentado (3 – 4).</w:t>
      </w:r>
    </w:p>
    <w:p>
      <w:r/>
      <w:r>
        <w:rPr>
          <w:b/>
        </w:rPr>
        <w:t>Primer mensaje largo de Jesús. Enseñanzas en la ladera de la montaña (5 – 7).</w:t>
      </w:r>
    </w:p>
    <w:p>
      <w:r/>
      <w:r>
        <w:rPr>
          <w:b/>
        </w:rPr>
        <w:t>Jesús muestra que tiene autoridad (8 – 9).</w:t>
      </w:r>
    </w:p>
    <w:p>
      <w:r/>
      <w:r>
        <w:rPr>
          <w:b/>
        </w:rPr>
        <w:t>Segundo mensaje largo de Jesús. Enseñanzas para los doce discípulos (10).</w:t>
      </w:r>
    </w:p>
    <w:p>
      <w:r/>
      <w:r>
        <w:rPr>
          <w:b/>
        </w:rPr>
        <w:t>Algunos creen en Jesús y algunos se oponen a él (11 – 12).</w:t>
      </w:r>
    </w:p>
    <w:p>
      <w:r/>
      <w:r>
        <w:rPr>
          <w:b/>
        </w:rPr>
        <w:t>Tercer mensaje largo de Jesús. Enseñanzas sobre el reino de los cielos (13).</w:t>
      </w:r>
    </w:p>
    <w:p>
      <w:r/>
      <w:r>
        <w:rPr>
          <w:b/>
        </w:rPr>
        <w:t>Jesús realiza milagros y enfrenta oposición (14 – 17).</w:t>
      </w:r>
    </w:p>
    <w:p>
      <w:r/>
      <w:r>
        <w:rPr>
          <w:b/>
        </w:rPr>
        <w:t>El cuarto mensaje largo de Jesús. Enseñanzas sobre el reino de los cielos y sobre ser importante (18).</w:t>
      </w:r>
    </w:p>
    <w:p>
      <w:r/>
      <w:r>
        <w:rPr>
          <w:b/>
        </w:rPr>
        <w:t>Jesús viaja a Jerusalén y advierte a Jerusalén (19 – 23).</w:t>
      </w:r>
    </w:p>
    <w:p>
      <w:r/>
      <w:r>
        <w:rPr>
          <w:b/>
        </w:rPr>
        <w:t>Quinto mensaje largo de Jesús. Enseñanzas desde el Monte de los Olivos (24 – 25).</w:t>
      </w:r>
    </w:p>
    <w:p>
      <w:r/>
      <w:r>
        <w:rPr>
          <w:b/>
        </w:rPr>
        <w:t>Los últimos días de Jesús, su muerte y resurrección (26:1 – 28:15).</w:t>
      </w:r>
    </w:p>
    <w:p>
      <w:r/>
      <w:r>
        <w:rPr>
          <w:b/>
        </w:rPr>
        <w:t>Las instrucciones finales de Jesús a sus discípulos (28:16–20).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