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Wakolosai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Wakolosai ni nini?</w:t>
      </w:r>
    </w:p>
    <w:p>
      <w:pPr>
        <w:pStyle w:val="ListBullet"/>
        <w:spacing w:line="240" w:lineRule="auto"/>
        <w:ind w:left="720"/>
      </w:pPr>
      <w:r/>
      <w:r>
        <w:t>Kitabu cha Wakolosai ni barua kutoka kwa Paulo. Timotheo alimsaidia Paulo kuiandika.</w:t>
      </w:r>
    </w:p>
    <w:p>
      <w:pPr>
        <w:pStyle w:val="ListBullet"/>
        <w:spacing w:line="240" w:lineRule="auto"/>
        <w:ind w:left="720"/>
      </w:pPr>
      <w:r/>
      <w:r>
        <w:t>Paulo alikuwa gerezani alipoandika barua hii. Inadhaniwa kwamba aliandika barua hii karibu mwaka wa 60 Baada ya Kristo (BK)</w:t>
      </w:r>
    </w:p>
    <w:p>
      <w:r/>
      <w:r>
        <w:rPr>
          <w:b/>
        </w:rPr>
        <w:t>Kitabu cha Wakolosai kiliandikiwa nani?</w:t>
      </w:r>
    </w:p>
    <w:p>
      <w:pPr>
        <w:pStyle w:val="ListBullet"/>
        <w:spacing w:line="240" w:lineRule="auto"/>
        <w:ind w:left="720"/>
      </w:pPr>
      <w:r/>
      <w:r>
        <w:t>Waumini katika mji wa Kolosai. Wengine walikuwa Wayahudi lakini wengi walikuwa Mataifa.</w:t>
      </w:r>
    </w:p>
    <w:p>
      <w:pPr>
        <w:pStyle w:val="ListBullet"/>
        <w:spacing w:line="240" w:lineRule="auto"/>
        <w:ind w:left="720"/>
      </w:pPr>
      <w:r/>
      <w:r>
        <w:t>Barua ilisomwa kwa sauti katika makanisa yote eneo la Kolosai.</w:t>
      </w:r>
    </w:p>
    <w:p>
      <w:pPr>
        <w:pStyle w:val="ListBullet"/>
        <w:spacing w:line="240" w:lineRule="auto"/>
        <w:ind w:left="720"/>
      </w:pPr>
      <w:r/>
      <w:r>
        <w:t>Wafuasi wa Yesu wanatambua kwamba barua ya Wakolosai inashiriki ukweli kuhusu Yesu. Ni kwa ajili ya watu wote kila mahali.</w:t>
      </w:r>
    </w:p>
    <w:p>
      <w:r/>
      <w:r>
        <w:rPr>
          <w:b/>
        </w:rPr>
        <w:t>Kwa nini kitabu cha Wakolosai kiliandikwa?</w:t>
      </w:r>
    </w:p>
    <w:p>
      <w:pPr>
        <w:pStyle w:val="ListBullet"/>
        <w:spacing w:line="240" w:lineRule="auto"/>
        <w:ind w:left="720"/>
      </w:pPr>
      <w:r/>
      <w:r>
        <w:t>Kuwajulisha waumini wa Kolosai jinsi Paulo alivyokuwa akiendelea alipokuwa gerezani.</w:t>
      </w:r>
    </w:p>
    <w:p>
      <w:pPr>
        <w:pStyle w:val="ListBullet"/>
        <w:spacing w:line="240" w:lineRule="auto"/>
        <w:ind w:left="720"/>
      </w:pPr>
      <w:r/>
      <w: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/>
      <w:r>
        <w:t>Kufundisha waumini jinsi ya kuishi maisha yao mapya katika Kristo.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Yesu Kristo ni Bwana wa kila kitu kinachokuwepo.</w:t>
      </w:r>
    </w:p>
    <w:p>
      <w:pPr>
        <w:pStyle w:val="ListBullet"/>
        <w:spacing w:line="240" w:lineRule="auto"/>
        <w:ind w:left="720"/>
      </w:pPr>
      <w:r/>
      <w:r>
        <w:t>Mafundisho yote ambayo hayamtangazi Yesu kama Bwana ni ya uongo.</w:t>
      </w:r>
    </w:p>
    <w:p>
      <w:pPr>
        <w:pStyle w:val="ListBullet"/>
        <w:spacing w:line="240" w:lineRule="auto"/>
        <w:ind w:left="720"/>
      </w:pPr>
      <w:r/>
      <w:r>
        <w:t>Waumini wanaishi maisha mapya kwa sababu ya Kristo.</w:t>
      </w:r>
    </w:p>
    <w:p>
      <w:r/>
      <w:r>
        <w:rPr>
          <w:b/>
        </w:rPr>
        <w:t>Muhtasari</w:t>
      </w:r>
    </w:p>
    <w:p>
      <w:r/>
      <w:r>
        <w:rPr>
          <w:b/>
        </w:rPr>
        <w:t>Salamu na maombi (1:1–14).</w:t>
      </w:r>
    </w:p>
    <w:p>
      <w:r/>
      <w:r>
        <w:rPr>
          <w:b/>
        </w:rPr>
        <w:t>Kristo ni nani (1:15–23).</w:t>
      </w:r>
    </w:p>
    <w:p>
      <w:r/>
      <w:r>
        <w:rPr>
          <w:b/>
        </w:rPr>
        <w:t>Kazi ya Paulo miongoni mwa Mataifa (1:24 – 2:5).</w:t>
      </w:r>
    </w:p>
    <w:p>
      <w:r/>
      <w:r>
        <w:rPr>
          <w:b/>
        </w:rPr>
        <w:t>Waumini wamekamilika katika Yesu Kristo (2:6–23).</w:t>
      </w:r>
    </w:p>
    <w:p>
      <w:r/>
      <w:r>
        <w:rPr>
          <w:b/>
        </w:rPr>
        <w:t>Kuishi maisha mapya katika Kristo (3:1 – 4:1).</w:t>
      </w:r>
    </w:p>
    <w:p>
      <w:r/>
      <w:r>
        <w:rPr>
          <w:b/>
        </w:rPr>
        <w:t>Salamu za mwisho (4:2–18).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