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創世記</w:t>
      </w:r>
      <w:r/>
    </w:p>
    <w:p>
      <w:r/>
      <w:r>
        <w:rPr>
          <w:b/>
        </w:rPr>
        <w:t>創世記是一卷什麼樣的書？</w:t>
      </w:r>
    </w:p>
    <w:p>
      <w:pPr>
        <w:pStyle w:val="ListBullet"/>
        <w:spacing w:line="240" w:lineRule="auto"/>
        <w:ind w:left="720"/>
      </w:pPr>
      <w:r/>
      <w:r>
        <w:t>創世記是一卷關於世界和以色列民族起源記載的書。創世記記載了眾多的故事，這些故事在以色列人和猶太家庭中流傳了數百年。</w:t>
      </w:r>
    </w:p>
    <w:p>
      <w:pPr>
        <w:pStyle w:val="ListBullet"/>
        <w:spacing w:line="240" w:lineRule="auto"/>
        <w:ind w:left="720"/>
      </w:pPr>
      <w:r/>
      <w:r>
        <w:t>一殷認為摩西寫下其中的一些故事。人們認為他是在公元前1450年至1410年間寫下這些故事。</w:t>
      </w:r>
    </w:p>
    <w:p>
      <w:pPr>
        <w:pStyle w:val="ListBullet"/>
        <w:spacing w:line="240" w:lineRule="auto"/>
        <w:ind w:left="720"/>
      </w:pPr>
      <w:r/>
      <w:r>
        <w:t>創世記的其它部分是由其他以色列人記錄下來的。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創世記為何而寫？</w:t>
      </w:r>
    </w:p>
    <w:p>
      <w:pPr>
        <w:pStyle w:val="ListBullet"/>
        <w:spacing w:line="240" w:lineRule="auto"/>
        <w:ind w:left="720"/>
      </w:pPr>
      <w:r/>
      <w:r>
        <w:t>為了描述創造、人類、罪、救恩和以色列百姓的起源。在希臘文中，Genesis這個詞語的意思是開始。</w:t>
      </w:r>
    </w:p>
    <w:p>
      <w:pPr>
        <w:pStyle w:val="ListBullet"/>
        <w:spacing w:line="240" w:lineRule="auto"/>
        <w:ind w:left="720"/>
      </w:pPr>
      <w:r/>
      <w:r>
        <w:t>為了顯示神是所有生命的創造主。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神是良善的，祂創造了一個美好的世界。</w:t>
      </w:r>
    </w:p>
    <w:p>
      <w:pPr>
        <w:pStyle w:val="ListBullet"/>
        <w:spacing w:line="240" w:lineRule="auto"/>
        <w:ind w:left="720"/>
      </w:pPr>
      <w:r/>
      <w:r>
        <w:t>罪是邪惡的，罪的結果是死亡。</w:t>
      </w:r>
    </w:p>
    <w:p>
      <w:pPr>
        <w:pStyle w:val="ListBullet"/>
        <w:spacing w:line="240" w:lineRule="auto"/>
        <w:ind w:left="720"/>
      </w:pPr>
      <w:r/>
      <w:r>
        <w:t>神致力於祝福祂的世界並拯救它脫離罪惡、死亡和邪惡。祂與亞伯拉罕、以撒和雅各及其家族立約，這些約是神祝福和救恩計劃的一部分。</w:t>
      </w:r>
    </w:p>
    <w:p>
      <w:r/>
      <w:r>
        <w:rPr>
          <w:b/>
        </w:rPr>
        <w:t>大綱</w:t>
      </w:r>
    </w:p>
    <w:p>
      <w:r/>
      <w:r>
        <w:rPr>
          <w:b/>
        </w:rPr>
        <w:t>創造、人類與罪的起源（1－3章）。</w:t>
      </w:r>
    </w:p>
    <w:p>
      <w:r/>
      <w:r>
        <w:rPr>
          <w:b/>
        </w:rPr>
        <w:t>亞當與夏娃家族的故事（4－5章）。</w:t>
      </w:r>
    </w:p>
    <w:p>
      <w:r/>
      <w:r>
        <w:rPr>
          <w:b/>
        </w:rPr>
        <w:t>挪亞和他家族的故事（6－11章）。</w:t>
      </w:r>
    </w:p>
    <w:p>
      <w:r/>
      <w:r>
        <w:rPr>
          <w:b/>
        </w:rPr>
        <w:t>亞伯拉罕和他家族的故事（12章－25:18）。</w:t>
      </w:r>
    </w:p>
    <w:p>
      <w:r/>
      <w:r>
        <w:rPr>
          <w:b/>
        </w:rPr>
        <w:t>以撒和他家族的故事（25:19－28:9）。</w:t>
      </w:r>
    </w:p>
    <w:p>
      <w:r/>
      <w:r>
        <w:rPr>
          <w:b/>
        </w:rPr>
        <w:t>雅各和他家族的故事（28:10－36:43）。</w:t>
      </w:r>
    </w:p>
    <w:p>
      <w:r/>
      <w:r>
        <w:rPr>
          <w:b/>
        </w:rPr>
        <w:t>約瑟和他家族的故事（37－50章）。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