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箴言</w:t>
      </w:r>
      <w:r/>
    </w:p>
    <w:p>
      <w:r/>
      <w:r>
        <w:rPr>
          <w:b/>
        </w:rPr>
        <w:t>箴言是一卷什麼樣的書？</w:t>
      </w:r>
    </w:p>
    <w:p>
      <w:pPr>
        <w:pStyle w:val="ListBullet"/>
        <w:spacing w:line="240" w:lineRule="auto"/>
        <w:ind w:left="720"/>
      </w:pPr>
      <w:r/>
      <w:r>
        <w:t>箴言是一卷關於以色列智慧、詩歌和歌曲的書。這是一卷關於如何過美好生活的詩歌、警句和箴言的合集。</w:t>
      </w:r>
    </w:p>
    <w:p>
      <w:pPr>
        <w:pStyle w:val="ListBullet"/>
        <w:spacing w:line="240" w:lineRule="auto"/>
        <w:ind w:left="720"/>
      </w:pPr>
      <w:r/>
      <w:r>
        <w:t>這些詩歌、警句和箴言流傳了數百年，它們在以色列人和猶太家庭中代代相傳。</w:t>
      </w:r>
    </w:p>
    <w:p>
      <w:pPr>
        <w:pStyle w:val="ListBullet"/>
        <w:spacing w:line="240" w:lineRule="auto"/>
        <w:ind w:left="720"/>
      </w:pPr>
      <w:r/>
      <w:r>
        <w:t>許多詩歌、警句和箴言是在所羅門作王的時期寫下或收集的。其它部分則由許多不同的人寫下或收集，包括希西家的臣僕、亞古珥、利慕伊勒和其他智慧人。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為何將這些詩句、格言和箴言收集成箴言？</w:t>
      </w:r>
    </w:p>
    <w:p>
      <w:pPr>
        <w:pStyle w:val="ListBullet"/>
        <w:spacing w:line="240" w:lineRule="auto"/>
        <w:ind w:left="720"/>
      </w:pPr>
      <w:r/>
      <w:r>
        <w:t>為了收集以色列人歷年來學到的智慧教訓。</w:t>
      </w:r>
    </w:p>
    <w:p>
      <w:pPr>
        <w:pStyle w:val="ListBullet"/>
        <w:spacing w:line="240" w:lineRule="auto"/>
        <w:ind w:left="720"/>
      </w:pPr>
      <w:r/>
      <w:r>
        <w:t>為了解釋美好生活的意義。這涉及人們的感受、言語和行為，影響他們如何做決定，影響家庭與群體的關係，涵蓋友誼、性、金錢、工作和商業事務。</w:t>
      </w:r>
    </w:p>
    <w:p>
      <w:pPr>
        <w:pStyle w:val="ListBullet"/>
        <w:spacing w:line="240" w:lineRule="auto"/>
        <w:ind w:left="720"/>
      </w:pPr>
      <w:r/>
      <w:r>
        <w:t>為了教導人們如何美好地生活，這適用於每個人、每個家庭、每個族群和每個民族。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美好生活意味著有智慧。智慧是建立在敬畏神和順服祂的基礎上。美好的生活會帶來成功與平安。</w:t>
      </w:r>
    </w:p>
    <w:p>
      <w:pPr>
        <w:pStyle w:val="ListBullet"/>
        <w:spacing w:line="240" w:lineRule="auto"/>
        <w:ind w:left="720"/>
      </w:pPr>
      <w:r/>
      <w:r>
        <w:t>不美好的生活意味著愚昧。愚昧建立在驕傲的基礎上。不美好的生活會導致羞辱與困境。</w:t>
      </w:r>
    </w:p>
    <w:p>
      <w:pPr>
        <w:pStyle w:val="ListBullet"/>
        <w:spacing w:line="240" w:lineRule="auto"/>
        <w:ind w:left="720"/>
      </w:pPr>
      <w:r/>
      <w:r>
        <w:t>神是萬物的創造主，是唯一的真神，所有人和各民族都應敬畏祂並遵行祂的道路。</w:t>
      </w:r>
    </w:p>
    <w:p>
      <w:pPr>
        <w:pStyle w:val="ListBullet"/>
        <w:spacing w:line="240" w:lineRule="auto"/>
        <w:ind w:left="720"/>
      </w:pPr>
      <w:r/>
      <w:r>
        <w:t>箴言所描述的生活模式適用於所有人和各族群，這些模式並不保證生活永遠如此。</w:t>
      </w:r>
    </w:p>
    <w:p>
      <w:r/>
      <w:r>
        <w:rPr>
          <w:b/>
        </w:rPr>
        <w:t>大綱</w:t>
      </w:r>
    </w:p>
    <w:p>
      <w:r/>
      <w:r>
        <w:rPr>
          <w:b/>
        </w:rPr>
        <w:t>箴言的目的（1:1–7）。</w:t>
      </w:r>
    </w:p>
    <w:p>
      <w:r/>
      <w:r>
        <w:rPr>
          <w:b/>
        </w:rPr>
        <w:t>父親對兒子的訓誨及關於智慧的詩篇（1:8－9:18）。</w:t>
      </w:r>
    </w:p>
    <w:p>
      <w:r/>
      <w:r>
        <w:rPr>
          <w:b/>
        </w:rPr>
        <w:t>所羅門時代的箴言（10:1－22:16）。</w:t>
      </w:r>
    </w:p>
    <w:p>
      <w:r/>
      <w:r>
        <w:rPr>
          <w:b/>
        </w:rPr>
        <w:t>智慧人的箴言（22:17－24:34）。</w:t>
      </w:r>
    </w:p>
    <w:p>
      <w:r/>
      <w:r>
        <w:rPr>
          <w:b/>
        </w:rPr>
        <w:t>希西家時期收集的箴言（25－29章）。</w:t>
      </w:r>
    </w:p>
    <w:p>
      <w:r/>
      <w:r>
        <w:rPr>
          <w:b/>
        </w:rPr>
        <w:t>其他人收集的箴言和詩篇（30－31章）。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