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羅馬書</w:t>
      </w:r>
      <w:r/>
    </w:p>
    <w:p>
      <w:r/>
      <w:r>
        <w:rPr>
          <w:b/>
        </w:rPr>
        <w:t>羅馬書是一卷什麼樣的書？</w:t>
      </w:r>
    </w:p>
    <w:p>
      <w:pPr>
        <w:pStyle w:val="ListBullet"/>
        <w:spacing w:line="240" w:lineRule="auto"/>
        <w:ind w:left="720"/>
      </w:pPr>
      <w:r/>
      <w:r>
        <w:t>羅馬書是保羅寫的一封書信，保羅口述了他想在信中說的內容，由書記德提記錄下來。</w:t>
      </w:r>
    </w:p>
    <w:p>
      <w:pPr>
        <w:pStyle w:val="ListBullet"/>
        <w:spacing w:line="240" w:lineRule="auto"/>
        <w:ind w:left="720"/>
      </w:pPr>
      <w:r/>
      <w:r>
        <w:t>一般認為保羅在第三次宣教旅程結束時寫下這封信，時間約在公元57年，地點可能是在哥林多。</w:t>
      </w:r>
    </w:p>
    <w:p>
      <w:r/>
      <w:r>
        <w:rPr>
          <w:b/>
        </w:rPr>
        <w:t>羅馬書為誰而寫？</w:t>
      </w:r>
    </w:p>
    <w:p>
      <w:pPr>
        <w:pStyle w:val="ListBullet"/>
        <w:spacing w:line="240" w:lineRule="auto"/>
        <w:ind w:left="720"/>
      </w:pPr>
      <w:r/>
      <w:r>
        <w:t>寫給羅馬城裡的信徒，有一些是猶太人，但大部分是外邦人。</w:t>
      </w:r>
    </w:p>
    <w:p>
      <w:pPr>
        <w:pStyle w:val="ListBullet"/>
        <w:spacing w:line="240" w:lineRule="auto"/>
        <w:ind w:left="720"/>
      </w:pPr>
      <w:r/>
      <w:r>
        <w:t>耶穌的跟隨者認為羅馬書傳達了關於耶穌的真理，因此適用於所有人。</w:t>
      </w:r>
    </w:p>
    <w:p>
      <w:r/>
      <w:r>
        <w:rPr>
          <w:b/>
        </w:rPr>
        <w:t>羅馬書為何而寫？</w:t>
      </w:r>
    </w:p>
    <w:p>
      <w:pPr>
        <w:pStyle w:val="ListBullet"/>
        <w:spacing w:line="240" w:lineRule="auto"/>
        <w:ind w:left="720"/>
      </w:pPr>
      <w:r/>
      <w:r>
        <w:t>為了介紹保羅自己，同時也請求羅馬信徒的幫助。保羅希望羅馬教會支持他前往西班牙的旅程，他計劃在西班牙分享耶穌的福音。</w:t>
      </w:r>
    </w:p>
    <w:p>
      <w:pPr>
        <w:pStyle w:val="ListBullet"/>
        <w:spacing w:line="240" w:lineRule="auto"/>
        <w:ind w:left="720"/>
      </w:pPr>
      <w:r/>
      <w:r>
        <w:t>為了解決羅馬信徒之間的分歧，猶太和外邦信徒對於食物和聖日的律法有不同的看法。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關於耶穌的好消息。</w:t>
      </w:r>
    </w:p>
    <w:p>
      <w:pPr>
        <w:pStyle w:val="ListBullet"/>
        <w:spacing w:line="240" w:lineRule="auto"/>
        <w:ind w:left="720"/>
      </w:pPr>
      <w:r/>
      <w:r>
        <w:t>神希望與所有人建立深愛與和平的關係。</w:t>
      </w:r>
    </w:p>
    <w:p>
      <w:pPr>
        <w:pStyle w:val="ListBullet"/>
        <w:spacing w:line="240" w:lineRule="auto"/>
        <w:ind w:left="720"/>
      </w:pPr>
      <w:r/>
      <w:r>
        <w:t>神有大能拯救猶太人和外邦人，使他們與祂和好。</w:t>
      </w:r>
    </w:p>
    <w:p>
      <w:pPr>
        <w:pStyle w:val="ListBullet"/>
        <w:spacing w:line="240" w:lineRule="auto"/>
        <w:ind w:left="720"/>
      </w:pPr>
      <w:r/>
      <w:r>
        <w:t>信靠耶穌會引導人順服神並愛他人。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問候（1:1–15）。</w:t>
      </w:r>
    </w:p>
    <w:p>
      <w:r/>
      <w:r>
        <w:rPr>
          <w:b/>
        </w:rPr>
        <w:t>福音是什麼（1:16–17）。</w:t>
      </w:r>
    </w:p>
    <w:p>
      <w:r/>
      <w:r>
        <w:rPr>
          <w:b/>
        </w:rPr>
        <w:t>為什麼所有人都需要得救（1:18－3:20）。</w:t>
      </w:r>
    </w:p>
    <w:p>
      <w:r/>
      <w:r>
        <w:rPr>
          <w:b/>
        </w:rPr>
        <w:t>人因信耶穌而與神和好（3:21－5:21）。</w:t>
      </w:r>
    </w:p>
    <w:p>
      <w:r/>
      <w:r>
        <w:rPr>
          <w:b/>
        </w:rPr>
        <w:t>在聖靈掌管下的生活（6－8章）。</w:t>
      </w:r>
    </w:p>
    <w:p>
      <w:r/>
      <w:r>
        <w:rPr>
          <w:b/>
        </w:rPr>
        <w:t>神與以色列的關係（9－11章）。</w:t>
      </w:r>
    </w:p>
    <w:p>
      <w:r/>
      <w:r>
        <w:rPr>
          <w:b/>
        </w:rPr>
        <w:t>活出神所期望的生活方式（12:1－15:13）。</w:t>
      </w:r>
    </w:p>
    <w:p>
      <w:r/>
      <w:r>
        <w:rPr>
          <w:b/>
        </w:rPr>
        <w:t>保羅的工作和他計劃的旅程（15:14–33）。</w:t>
      </w:r>
    </w:p>
    <w:p>
      <w:r/>
      <w:r>
        <w:rPr>
          <w:b/>
        </w:rPr>
        <w:t>保羅向某些信徒問安並告別（16章）。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