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JDG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Судей?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Судей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рассказы были записаны разными израильтянами. Считается, что некоторые из них были записаны в период между 1375 и 1050 гг. до н.э. Другие были записаны позже.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Судей?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что происходило с коленами Израиля в Ханаане после смерти Иисуса Навина.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рассказы о том, как колена изгоняли хананеев. Эти рассказы также показывают, как израильтяне не сохранили свою верность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рассказы о 12 лидерах, которых называли судьями. Они руководили в разных регионах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Повторение определённого цикла греха, страданий и спасения.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использовал судей, которые были Ему верны. И Он также использовал судей, которые не были Ему верны.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не смогли жить как царственное священство и святой народ.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не изгнали всех хананеев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Цикл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греха, страдания и спасения (2:1 – 3:6).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12 судей, которые правили после Иисуса Навина (3:7 – 16:31).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не жили как царственное священство и святой народ (17 – 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