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Послание к Филимону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Послание к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к Филимону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60 г. н.э.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Филимону, его семье и церкви, которая собиралась в их доме.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Послание к Филимону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Послание к Филимону?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попросить Филимона принять обратно Онисима как брата, а не как раба.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свёл вместе Онисима и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изменила жизнь Онисима.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Благая Весть может изменить отношения между рабовладельцем и рабом.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благодарение (1:4–7).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обращается с просьбой об Онисиме (1:8–22).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(1:23–25).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