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Biblica Study Notes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Biblica Study Notes (Book Intros)</w:t>
      </w:r>
      <w:r>
        <w:rPr>
          <w:lang w:val="ru_RU" w:bidi="ru_RU"/>
        </w:rPr>
        <w:t xml:space="preserve"> © 2023 Biblica Inc. Released under CC BY-SA 4.0 license.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© 2023 Biblica Inc. Released under CC BY-SA 4.0 license by Mission Mutual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GEN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Бытие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Что из себя представляет книга Бытие?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 xml:space="preserve">Книга Бытие — это повествование о происхождении мира и о том, как появился народ Израиля. Книга записана как собрание различных рассказов. Эти рассказы передавались из поколения в поколение в израильских и иудейских семьях на протяжении сотен лет. 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Считается, что некоторые рассказы записал сам Моисей. Предполагается, что он записал их в период между 1450 и 1410 гг. до н.э.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Остальные рассказы записали другие израильтяне.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Для кого была написана эта книга?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Для народа Израиля.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Для чего была написана книга Бытие?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описать происхождение всего творения, человека, греха, спасения и народа Израиля. Название книги «Бытие» в переводе с древнегреческого языка означает «происхождение».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показать, что Бог является Творцом всей жизни.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Основные идеи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Бог благ. Он создал хороший мир.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Грех — это зло. Результатом греха является смерть.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Бог хочет благословить созданный Им мир и спасти его от греха, смерти и зла. Он заключил завет с Авраамом, Исааком и Иаковом и их потомками. Эти заветы были частью Божьего плана благословения и спасения.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Содержание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Происхождение творения, человека и греха (1 – 3).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История семьи Адама и Евы (4 – 5).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История Ноя и его семьи (6 – 11).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История Авраама и его семьи (12 – 25:18).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История Исаака и его семьи (25:19 – 28:9).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История Иакова и его семьи (28:10 – 36:43).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История Иосифа и его семьи (37 – 50).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