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列王紀下是一卷什麼樣的書？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列王紀下是以色列歷史的記載。這些事件發生在公元前850年至560年間，關於這些事件的故事流傳了數百年，它們在以色列和猶太家庭中代代相傳。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一般認為先知耶利米記錄了這些故事的一部分，人們認為這些故事在公元前560年左右寫成。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列王紀下的其它部分則由其他的以色列人所記錄下來。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列王紀上和列王紀下最初是一卷書，後來被分成兩卷。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列王紀下為何而寫？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為了記錄北國的君王和南國的君王的事蹟。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為了說明為什麼北國和南國被毀滅並被擄到外邦。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撒母耳記上、撒母耳記下、列王紀上和列王紀下共同構成一個完整的故事，記錄了超過四百年的以色列歷史。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先知挑戰那些不忠於神的統治者。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大多數北國和南國的君王拒絕單單敬拜和事奉神。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神因百姓不遵守西奈山之約而審判他們，祂使用亞述和巴比倫作為審判的工具。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北國的君王和南國的君王（1 – 17章）。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南國（18－25章）。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