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約伯記是一卷以色列的智慧書，包含詩歌和歌曲。這卷書探討許多關於苦難的問題，並提供一些答案。它透過約伯的故事以及約伯、他的朋友和神的對話來表達其思想，大部分內容以長篇的詩歌形式書寫。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約伯的故事發生在亞伯拉罕、以撒和雅各生活的時代，地點位於以色列地的東方。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約伯記的作者和寫作時間不詳。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為了解釋人們所遭受各樣不同的苦難。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為了展示神擁有超越一切的大能和權柄。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為了展示神賜予生命，並維繫所有祂創造的萬物。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為了提供一個在苦難中仍然忠於神的榜樣。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苦難的原因各式各樣，不能僅以人犯罪導致的結果來解釋。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人類無法完全理解神和祂的作為，但可以信靠祂愛祂所造的一切，並賜福祂的子民。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神試驗人類，這些試驗可以顯示一個人是否真正忠於神。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約伯蒙福與成功（1:1–5）。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約伯受試煉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約伯、以利法、比勒達和瑣法的講話（3－31章）。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以利戶的講話（32－37章）。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神的講話（38:1－42:6）。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約伯再次蒙福與成功（42:7–17）。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