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DAN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Daniel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Daniel?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Daniel é um livro dos profetas de Israel. É uma coleção de histórias, mensagens e visões. Inclui cartas e orações.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histórias é sobre Daniel. Há também histórias sobre Sadraque, Mesaque, Abednego e reis da Babilônia e da Pérsia. Deus deu a Daniel as visões e mensagens. Elas são sobre os governos daquela época e sobre os governos após o tempo de Daniel.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Daniel estava no primeiro grupo de judeus vivendo no exílio na Babilônia. Daniel serviu no governo babilônico até que o governo persa assumiu o controle. Depois, ele serviu no governo persa. Ele serviu de cerca do ano 605 a.C. até cerca do ano 535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Daniel escreveu essas histórias, mensagens e visões.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algo sobre as profecias e visões de Daniel. Algumas delas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judeus vivendo no exílio na Babilônia.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Daniel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judeus com histórias sobre Deus cuidando de seu povo durante o exílio.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dar exemplos de judeus que permaneceram fiéis à aliança do Monte Sinai. Eles permaneceram fiéis a Deus durante o exílio e quando foram maltratados.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judeus sobre o poder e a autoridade de Deus. Isso os encorajaria quando enfrentassem sofrimento por causa de governantes e governos humanos.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tem poder e autoridade completos sobre tudo no céu e na terra. Ele tomaria medidas para acabar com o exílio de seu povo na Babilônia. Um dia ele reinará para sempre como Rei.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Daniel, Sadraque, Mesaque e Abednego permaneceram fiéis à aliança do Monte Sinai. Eles fizeram isso mesmo enquanto viviam longe de Jerusalém e do templo.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Histórias sobre Daniel e seus três amigos (1–6).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Visões e mensagens para Daniel sobre o futuro (7–12).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