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Филимону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Филимону, его семье и церкви, которая собиралась в их доме.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Филимону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Филимона принять обратно Онисима как брата, а не как раба.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свёл вместе Онисима и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изменила жизнь Онисима.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может изменить отношения между рабовладельцем и рабом.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благодарение (1:4–7).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обращается с просьбой об Онисиме (1:8–22).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(1:23–25).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