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EZR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Esdras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Esdras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d'Esdras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Le livre d'Esdras est un récit de l'histoire juive à l'époque où les Perses règnent. Cette histoire se passe entre 538 et 457 av. J.-C. 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qu'Esdras a écrit une partie de ce récit.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autres parties de ce récit ont été écrites par d'autres Juifs.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histoire a été passée d'une génération à l'autre dans des familles israélites et juives pendant des centaines d'années.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livres d'Esdras et de Néhémie formaient un seul livre quand ils ont été écrits. Plus tard, ils ont été divisés en deux livres.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d'Esdras a été écrit pour les Juifs revenus en Juda après un très long exil à Babylone.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d'Esdras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d'Esdras montre comment Dieu tient sa promesse de ramener son peuple de Babylone.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d'Esdras donne une liste de noms. Ces noms sont ceux des nombreux dirigeants juifs et des autres personnes revenus de Babylone.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d'Esdras raconte comment le Temple est reconstruit.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Certains Juifs reviennent de Babylone en Juda.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utilise les dirigeants pour accomplir ce qu'il veut. Ce sont ses instruments.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D'autres groupes essaient de faire arrêter la reconstruction du Temple par les Juifs. Les Juifs le reconstruisent et y adorent Dieu à nouveau.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Juifs doivent encore suivre la loi de Moïse après leur retour de Babylone.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Zorobabel et les Juifs revenus en Juda avec lui (1 – 6)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Esdras et les Juifs revenus en Juda avec lui (7 – 10)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