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Timóteo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Timóteo?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Timóteo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entre os anos 66 e 67 d.C. Acredita-se que ele a escreveu pouco antes de morrer.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a Timóteo.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2 Timóteo?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Timóteo enquanto ele trabalhava e servia na igreja em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Timóteo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Timóteo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Compartilhar os pensamentos de Paulo sobre sua vida. Paulo acreditava que em breve seria condenado à morte.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 instruções a Timóteo.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palavra de Deus é confiável.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Timóteo deve permanecer fiel 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Timóteo deve completar o trabalho que Deus lhe deu para fazer.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encoraja Timóteo a ser fiel a Jesus enquanto trabalha e serve (1.3–2.13).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Timóteo deve agir (2.14–26).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exemplo de Paulo de ser fiel e advertências sobre impostores (3.1–4.5).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se prepara para o fim de sua vida (4.6–18).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(4.19–22).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