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Study Notes - Book Intros (Biblica)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Study Notes - Book Intros (Biblica)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Biblica Inc.</w:t>
        </w:r>
      </w:hyperlink>
      <w:r>
        <w:rPr>
          <w:lang w:val="ru_RU" w:bidi="ru_RU"/>
        </w:rPr>
        <w:t xml:space="preserve">, 2023,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CC BY-SA 4.0 license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1KI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i/>
          <w:lang w:val="ru_RU" w:bidi="ru_RU"/>
        </w:rPr>
        <w:t>Третья книга Царств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Третья книга Царств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Что из себя представляет Третья книга Царств?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Третья книга Царств — это повествование об истории Израиля. Эти события происходили между 970 по 850 гг. до н.э. Рассказы об этих событиях передавались из поколения в поколение на протяжении сотен лет в израильских и иудейских семьях.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Считается, что эти рассказы были записаны израильтянами. Предполагается, что они были записаны около 560 г. до н.э.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Первоначально Третья и Четвёртая книги Царств были одной книгой. Позднее её разделили на две части.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кого была написана эта книга?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Для народа Израиля.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чего была написана Третья книга Царств?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записать историю правления царя Соломона и последующих царей.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рассказать о том, как народ Израиля разделился на два царства.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показать, как израильские цари, пророки и народ были верны Богу или не повиновались Ему.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Первая, Вторая, Третья и Четвёртая книги Царств — это четыре части одной истории. Вместе они охватывают период в более 400 лет истории Израиля.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Основные идеи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Бог пребывал в Храме подобно тому, как Он пребывал в скинии.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Многие цари из рода Давида не были верны завету Бога с Давидом. Бог оставался верен всем Своим заветам со Своим народом.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Пророки обличали правителей, которые не были верны Богу.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Содержание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Царствование Соломона (1 ­– 11).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Израиль разделяется на два царства при Ровоаме и Иеровоаме (12 ­– 14).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Цари Северного Царства и цари Южного Царства (15 – 22).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