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OBA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Книга пророка Авдия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Авдия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Авдия?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Авдия относится к книгам израильских пророков. В неё входят пророчества от Бога, данные пророку Авдию.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относится к народу Едома.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Неизвестно, из какого города был Авдий. Также ничего не известно о его семье. Остаётся неясным, когда он произнёс эти пророчества. Считается, что он пророчествовал после разрушения Иерусалима вавилонянами. Это произошло в 586 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пророчества говорят о суде над Едомом. В них также говорится о времени благословения для Божьего народа.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были записаны в виде поэтических речей.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эти пророчества записал сам пророк Авдий.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Южного Царства (Иудеи).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Авдия?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 Божий гнев против Едома и других народов. Эти народы действовали с гордостью и плохо обращались с другими народами.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ободрить потомков Иакова. Бог совершит суд над теми, кто плохо с ними обращается. Бог всегда рядом с потомками Иакова и будет править как Царь.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совершает суд над всеми народами, которые плохо обращаются с другими людьми.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День Господень — это время суда для одних. Для других — это время благословения.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Однажды Бог будет полностью править как Царь над всеми народами.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над Едомом и всеми народами (1:1–16).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надежды о Божьем Царстве (1:17–21).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