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Study Notes - Book Intros (Biblica)</w:t>
      </w:r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License Information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Study Notes - Book Intros (Biblica)</w:t>
      </w:r>
      <w:r>
        <w:rPr>
          <w:lang w:val="es_ES" w:bidi="es_ES"/>
        </w:rPr>
        <w:t xml:space="preserve"> (Spanish) is based on</w:t>
      </w:r>
      <w:r>
        <w:rPr>
          <w:lang w:val="es_ES" w:bidi="es_ES"/>
        </w:rPr>
        <w:t xml:space="preserve">: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Biblica Inc.</w:t>
        </w:r>
      </w:hyperlink>
      <w:r>
        <w:rPr>
          <w:lang w:val="es_ES" w:bidi="es_ES"/>
        </w:rPr>
        <w:t xml:space="preserve">, 2023,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CC BY-SA 4.0 license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1SA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i/>
          <w:lang w:val="es_ES" w:bidi="es_ES"/>
        </w:rPr>
        <w:t>1 Samuel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1 Samuel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¿Qué es el primer libro de Samuel?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primer libro de Samuel es un relato de la historia de Israel. Se cree que estos eventos ocurrieron entre los años 1100 y 931 a.C. Las historias sobre estos eventos se transmitieron durante cientos de años. Se transmitieron dentro de las familias israelitas y judías.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Se cree que el profeta Samuel escribió algunas de estas historias.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Otros fueron escritos por otros israelitas.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Dos libros en la Biblia llevan el nombre de Samuel. Los dos libros habían sido uno solo cuando se escribieron por primera vez. Más tarde se dividieron en dos.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¿Para quién fue escrito este libro?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el pueblo de Israel.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¿Por qué se escribió el primer libro de Samuel?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registrar el fin de Israel siendo liderado por jueces. Samuel fue el último juez.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registrar el comienzo de Israel siendo gobernado por reyes. Saúl fue el primer rey y David fue el segundo rey.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primer y segundo libro de Samuel, y el primer y segundo libro de Reyes son cuatro partes de la misma historia. Juntos registran más de cuatrocientos años de la historia de Israel.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Ideas principales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Samuel sirvió a Dios y al pueblo de Israel fielmente.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Cuando los israelitas querían un rey humano, estaban negando a Dios como su Rey.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Líderes como Elí y Saúl sufrieron cuando no fueron fieles a Dios.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Estructura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La vida y obra de Samuel como sacerdote, profeta y juez (1 – 7).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La vida y el reinado de Saúl como rey (8 – 15).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La vida y el servicio de David antes de convertirse en rey (16 – 31).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