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ROM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Warumi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Warumi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Warumi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Warumi ni barua kutoka kwa Paulo. Paulo alizungumza kwa sauti kile alichotaka kusema katika barua zake. Tertio alikuwa katibu aliyenakili barua hii.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aliandika barua hii kutoka Korintho mwishoni mwa safari yake ya tatu. Inadhaniwa kwamba aliiandika mwaka wa 57 Baada ya Kristo (BK).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Warumi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 xml:space="preserve"> Waumini katika mji wa Roma. Wengine walikuwa Wayahudi lakini wengi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Warumi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Warumi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Kuelezea waumini kule Roma Paulo alikuwa nani na kuwaomba msaada wao. Paulo alitumaini kanisa la Roma lingemsaidia katika safari yake kwenda Uhispania. Paulo alipanga kueneza ujumbe kuhusu Yesu huko Uhispania.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Kuwasaidia waumini wa Roma na matatizo waliyokuwa nayo kati yao. Waumini wa Kiyahudi na Mataifa hawakukubaliana kuhusu sheria za chakula na siku takatifu.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Habari njema kuhusu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Tamaa ya Mungu ya kuwa na uhusiano wa upendo wa kina na amani na watu wote.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Uwezo wa Mungu wa kuwaokoa Wayahudi na Mataifa na kuwafanya wawe sawa naye.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Kuamini Yesu husababisha kumtii Mungu na kuonyesha upendo kwa wengine.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(1:1–15).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Habari Njema ni nini (1:16–17).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watu wote wanahitaji kuokolewa (1:18 – 3:20).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Watu wanafanywa kuwa waadilifu na Mungu kwa kuwa na imani katika Yesu (3:21 – 5:21).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Kuishi chini ya udhibiti wa Roho Mtakatifu (6 – 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Uhusiano wa Mungu na Israeli (9 – 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Kuishi jinsi Mungu anavyotaka watu waishi (12:1 – 15:13).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Kazi ya Paulo na mipango yake ya kusafiri (15:14–33).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anawasalimu waumini fulani na kuwaaga (16).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