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約翰貳書是一封書信，信中未提及作者，一般認為是使徒約翰所寫。這封信的寫作方式與約翰壹書非常相似。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人們認為約翰是在寫完約翰壹書後寫了這封書信，大約在公元90年左右完成。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新約聖經包括三封被認為是約翰所寫的書信，這是其中的第二封。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具體的收信人不明，但一般認為約翰將這封信寄給在某人家中聚會的一個教會，可能位於以弗所地區。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耶穌的跟隨者認為約翰貳書傳達了有關耶穌的真理，因此適用於所有人。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為了提醒信徒遵行神的命令。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為了提醒信徒有關耶穌的真理。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為了警告信徒不要讓假教師在教會中教導。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信徒應以愛為生活方式。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假教師宣稱耶穌並非真正的人。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信徒因屬於神並遵循基督的教導而成為一家人。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問候（1–3節）。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約翰勸勉並警告信徒（4–11節）。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最後的問候（12–13節）。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